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8E08B" w14:textId="77777777" w:rsidR="004B4A68" w:rsidRDefault="001409E9">
      <w:pPr>
        <w:spacing w:after="9" w:line="267" w:lineRule="auto"/>
        <w:ind w:left="-5" w:right="0" w:hanging="10"/>
      </w:pPr>
      <w:bookmarkStart w:id="0" w:name="_GoBack"/>
      <w:bookmarkEnd w:id="0"/>
      <w:r>
        <w:rPr>
          <w:color w:val="02A2C1"/>
        </w:rPr>
        <w:t xml:space="preserve">The Department of Business Enterprise and Employment (DBEI) issued the </w:t>
      </w:r>
      <w:r>
        <w:rPr>
          <w:b/>
          <w:i/>
          <w:color w:val="02A2C1"/>
        </w:rPr>
        <w:t xml:space="preserve">Return to Work Safely Protocol COVID-19 </w:t>
      </w:r>
    </w:p>
    <w:p w14:paraId="0742752B" w14:textId="77777777" w:rsidR="004B4A68" w:rsidRDefault="001409E9">
      <w:pPr>
        <w:spacing w:after="9" w:line="267" w:lineRule="auto"/>
        <w:ind w:left="-5" w:right="0" w:hanging="10"/>
      </w:pPr>
      <w:r>
        <w:rPr>
          <w:b/>
          <w:i/>
          <w:color w:val="02A2C1"/>
        </w:rPr>
        <w:t>Specific National Protocol for Employers and Workers</w:t>
      </w:r>
      <w:r>
        <w:rPr>
          <w:color w:val="02A2C1"/>
        </w:rPr>
        <w:t xml:space="preserve"> which set outs how an organisation should safely return to the workplace during the COVID-19 pandemic. In addition, the Department of Education and Skills (DES) issued the </w:t>
      </w:r>
      <w:r>
        <w:rPr>
          <w:b/>
          <w:i/>
          <w:color w:val="02A2C1"/>
        </w:rPr>
        <w:t>COVID-19 Response Plan for the safe and sustainable reopening of post primary schools</w:t>
      </w:r>
      <w:r>
        <w:rPr>
          <w:color w:val="02A2C1"/>
        </w:rPr>
        <w:t xml:space="preserve"> and the </w:t>
      </w:r>
      <w:r>
        <w:rPr>
          <w:b/>
          <w:i/>
          <w:color w:val="02A2C1"/>
        </w:rPr>
        <w:t>Roadmap for the full return to school</w:t>
      </w:r>
      <w:r>
        <w:rPr>
          <w:color w:val="02A2C1"/>
        </w:rPr>
        <w:t xml:space="preserve"> which sets outs how schools will reopen for all students from the end of August.  </w:t>
      </w:r>
    </w:p>
    <w:p w14:paraId="4826C721" w14:textId="77777777" w:rsidR="004B4A68" w:rsidRDefault="001409E9">
      <w:pPr>
        <w:spacing w:after="9" w:line="267" w:lineRule="auto"/>
        <w:ind w:left="-5" w:right="0" w:hanging="10"/>
      </w:pPr>
      <w:r>
        <w:rPr>
          <w:color w:val="02A2C1"/>
        </w:rPr>
        <w:t xml:space="preserve">COVID-19 is a risk that will continue to be part of our working life for some time. Community and Comprehensive Schools (Schools) must incorporate these new arrangements into their workplaces’ health and safety management systems. The State Claims Agency (SCA) in collaboration with the Association of Community and Comprehensive </w:t>
      </w:r>
    </w:p>
    <w:p w14:paraId="27F9E3BF" w14:textId="77777777" w:rsidR="004B4A68" w:rsidRDefault="001409E9">
      <w:pPr>
        <w:spacing w:after="9" w:line="267" w:lineRule="auto"/>
        <w:ind w:left="-5" w:right="0" w:hanging="10"/>
      </w:pPr>
      <w:r>
        <w:rPr>
          <w:color w:val="02A2C1"/>
        </w:rPr>
        <w:t xml:space="preserve">Schools (ACCS) has developed a COVID-19 biological agents risk assessment for Schools to be included with existing </w:t>
      </w:r>
    </w:p>
    <w:p w14:paraId="672A6659" w14:textId="77777777" w:rsidR="004B4A68" w:rsidRDefault="004B4A68">
      <w:pPr>
        <w:sectPr w:rsidR="004B4A68">
          <w:headerReference w:type="even" r:id="rId10"/>
          <w:headerReference w:type="default" r:id="rId11"/>
          <w:footerReference w:type="even" r:id="rId12"/>
          <w:footerReference w:type="default" r:id="rId13"/>
          <w:headerReference w:type="first" r:id="rId14"/>
          <w:footerReference w:type="first" r:id="rId15"/>
          <w:pgSz w:w="11906" w:h="16838"/>
          <w:pgMar w:top="1939" w:right="714" w:bottom="392" w:left="720" w:header="720" w:footer="720" w:gutter="0"/>
          <w:cols w:space="720"/>
        </w:sectPr>
      </w:pPr>
    </w:p>
    <w:p w14:paraId="533A1A26" w14:textId="77777777" w:rsidR="004B4A68" w:rsidRDefault="001409E9">
      <w:pPr>
        <w:spacing w:after="321" w:line="267" w:lineRule="auto"/>
        <w:ind w:left="-5" w:right="0" w:hanging="10"/>
      </w:pPr>
      <w:proofErr w:type="gramStart"/>
      <w:r>
        <w:rPr>
          <w:color w:val="02A2C1"/>
        </w:rPr>
        <w:t>risk</w:t>
      </w:r>
      <w:proofErr w:type="gramEnd"/>
      <w:r>
        <w:rPr>
          <w:color w:val="02A2C1"/>
        </w:rPr>
        <w:t xml:space="preserve"> assessments. </w:t>
      </w:r>
    </w:p>
    <w:p w14:paraId="451381E3" w14:textId="77777777" w:rsidR="004B4A68" w:rsidRDefault="001409E9">
      <w:pPr>
        <w:pStyle w:val="Heading1"/>
        <w:ind w:left="-5"/>
      </w:pPr>
      <w:r>
        <w:t>Scope</w:t>
      </w:r>
      <w:r>
        <w:rPr>
          <w:b w:val="0"/>
          <w:color w:val="000000"/>
        </w:rPr>
        <w:t xml:space="preserve"> </w:t>
      </w:r>
    </w:p>
    <w:p w14:paraId="20A76AFA" w14:textId="77777777" w:rsidR="004B4A68" w:rsidRDefault="001409E9">
      <w:pPr>
        <w:spacing w:after="103"/>
        <w:ind w:left="-14" w:right="0" w:firstLine="0"/>
      </w:pPr>
      <w:r>
        <w:t xml:space="preserve">The purpose of this risk advisory notice (RAN) is to assist Schools in completing a biological </w:t>
      </w:r>
      <w:proofErr w:type="gramStart"/>
      <w:r>
        <w:t>agents</w:t>
      </w:r>
      <w:proofErr w:type="gramEnd"/>
      <w:r>
        <w:t xml:space="preserve"> risk assessment to mitigate the risk of COVID-19 infection in Schools. </w:t>
      </w:r>
    </w:p>
    <w:p w14:paraId="45E0D9C0" w14:textId="77777777" w:rsidR="004B4A68" w:rsidRDefault="001409E9">
      <w:pPr>
        <w:spacing w:after="200"/>
        <w:ind w:left="-14" w:right="0" w:firstLine="0"/>
      </w:pPr>
      <w:r>
        <w:t xml:space="preserve">There is a common law and statutory duty on Schools to complete an appropriate biological </w:t>
      </w:r>
      <w:proofErr w:type="gramStart"/>
      <w:r>
        <w:t>agents</w:t>
      </w:r>
      <w:proofErr w:type="gramEnd"/>
      <w:r>
        <w:t xml:space="preserve"> risk assessment where the nature of the work poses an occupational exposure health risk to COVID-19. This requirement is set out in the </w:t>
      </w:r>
      <w:r>
        <w:rPr>
          <w:b/>
          <w:i/>
        </w:rPr>
        <w:t>Return to Work Safely Protocol</w:t>
      </w:r>
      <w:r>
        <w:t xml:space="preserve"> and is supported by the guiding templates developed by the Health and Safety Authority (HSA). By completing this risk assessment, Schools can also help prevent the spread of COVID-19, protect their employees and students from being infected and prevent the possibility of claims arising in the future. </w:t>
      </w:r>
    </w:p>
    <w:p w14:paraId="5CAB9E54" w14:textId="77777777" w:rsidR="004B4A68" w:rsidRDefault="001409E9">
      <w:pPr>
        <w:pStyle w:val="Heading1"/>
        <w:ind w:left="-5"/>
      </w:pPr>
      <w:r>
        <w:t xml:space="preserve">How to use the risk assessment template </w:t>
      </w:r>
    </w:p>
    <w:p w14:paraId="173BA8DE" w14:textId="77777777" w:rsidR="004B4A68" w:rsidRDefault="001409E9">
      <w:pPr>
        <w:spacing w:after="202"/>
        <w:ind w:left="-14" w:right="0" w:firstLine="0"/>
      </w:pPr>
      <w:r>
        <w:t xml:space="preserve">It is expected that all Schools are applying advices set out in the national guidelines and that appropriate risk control measures are being actively implemented. These control measures must be documented in a biological agent risk assessment. </w:t>
      </w:r>
    </w:p>
    <w:p w14:paraId="4D1693E0" w14:textId="77777777" w:rsidR="004B4A68" w:rsidRDefault="001409E9">
      <w:pPr>
        <w:ind w:left="-14" w:right="0" w:firstLine="1"/>
      </w:pPr>
      <w:r>
        <w:rPr>
          <w:noProof/>
        </w:rPr>
        <mc:AlternateContent>
          <mc:Choice Requires="wpg">
            <w:drawing>
              <wp:anchor distT="0" distB="0" distL="114300" distR="114300" simplePos="0" relativeHeight="251658240" behindDoc="0" locked="0" layoutInCell="1" allowOverlap="1" wp14:anchorId="6D8087A1" wp14:editId="07777777">
                <wp:simplePos x="0" y="0"/>
                <wp:positionH relativeFrom="page">
                  <wp:posOffset>226696</wp:posOffset>
                </wp:positionH>
                <wp:positionV relativeFrom="page">
                  <wp:posOffset>0</wp:posOffset>
                </wp:positionV>
                <wp:extent cx="7333868" cy="1128370"/>
                <wp:effectExtent l="0" t="0" r="0" b="0"/>
                <wp:wrapTopAndBottom/>
                <wp:docPr id="21721" name="Group 21721"/>
                <wp:cNvGraphicFramePr/>
                <a:graphic xmlns:a="http://schemas.openxmlformats.org/drawingml/2006/main">
                  <a:graphicData uri="http://schemas.microsoft.com/office/word/2010/wordprocessingGroup">
                    <wpg:wgp>
                      <wpg:cNvGrpSpPr/>
                      <wpg:grpSpPr>
                        <a:xfrm>
                          <a:off x="0" y="0"/>
                          <a:ext cx="7333868" cy="1128370"/>
                          <a:chOff x="0" y="0"/>
                          <a:chExt cx="7333868" cy="1128370"/>
                        </a:xfrm>
                      </wpg:grpSpPr>
                      <pic:pic xmlns:pic="http://schemas.openxmlformats.org/drawingml/2006/picture">
                        <pic:nvPicPr>
                          <pic:cNvPr id="14" name="Picture 14"/>
                          <pic:cNvPicPr/>
                        </pic:nvPicPr>
                        <pic:blipFill>
                          <a:blip r:embed="rId16"/>
                          <a:stretch>
                            <a:fillRect/>
                          </a:stretch>
                        </pic:blipFill>
                        <pic:spPr>
                          <a:xfrm>
                            <a:off x="5256529" y="63500"/>
                            <a:ext cx="1049021" cy="702311"/>
                          </a:xfrm>
                          <a:prstGeom prst="rect">
                            <a:avLst/>
                          </a:prstGeom>
                        </pic:spPr>
                      </pic:pic>
                      <pic:pic xmlns:pic="http://schemas.openxmlformats.org/drawingml/2006/picture">
                        <pic:nvPicPr>
                          <pic:cNvPr id="28724" name="Picture 28724"/>
                          <pic:cNvPicPr/>
                        </pic:nvPicPr>
                        <pic:blipFill>
                          <a:blip r:embed="rId17"/>
                          <a:stretch>
                            <a:fillRect/>
                          </a:stretch>
                        </pic:blipFill>
                        <pic:spPr>
                          <a:xfrm>
                            <a:off x="6201536" y="0"/>
                            <a:ext cx="1115568" cy="1127760"/>
                          </a:xfrm>
                          <a:prstGeom prst="rect">
                            <a:avLst/>
                          </a:prstGeom>
                        </pic:spPr>
                      </pic:pic>
                      <pic:pic xmlns:pic="http://schemas.openxmlformats.org/drawingml/2006/picture">
                        <pic:nvPicPr>
                          <pic:cNvPr id="23" name="Picture 23"/>
                          <pic:cNvPicPr/>
                        </pic:nvPicPr>
                        <pic:blipFill>
                          <a:blip r:embed="rId18"/>
                          <a:stretch>
                            <a:fillRect/>
                          </a:stretch>
                        </pic:blipFill>
                        <pic:spPr>
                          <a:xfrm>
                            <a:off x="0" y="201928"/>
                            <a:ext cx="2016116" cy="399417"/>
                          </a:xfrm>
                          <a:prstGeom prst="rect">
                            <a:avLst/>
                          </a:prstGeom>
                        </pic:spPr>
                      </pic:pic>
                      <wps:wsp>
                        <wps:cNvPr id="24" name="Rectangle 24"/>
                        <wps:cNvSpPr/>
                        <wps:spPr>
                          <a:xfrm>
                            <a:off x="716025" y="833627"/>
                            <a:ext cx="6654886" cy="206453"/>
                          </a:xfrm>
                          <a:prstGeom prst="rect">
                            <a:avLst/>
                          </a:prstGeom>
                          <a:ln>
                            <a:noFill/>
                          </a:ln>
                        </wps:spPr>
                        <wps:txbx>
                          <w:txbxContent>
                            <w:p w14:paraId="0E41AA41" w14:textId="77777777" w:rsidR="003A0C95" w:rsidRDefault="003A0C95">
                              <w:pPr>
                                <w:spacing w:after="160" w:line="259" w:lineRule="auto"/>
                                <w:ind w:left="0" w:right="0" w:firstLine="0"/>
                                <w:jc w:val="left"/>
                              </w:pPr>
                              <w:r>
                                <w:rPr>
                                  <w:b/>
                                  <w:color w:val="008E6F"/>
                                  <w:sz w:val="24"/>
                                </w:rPr>
                                <w:t>GIS RISK ADVISORY NOTICE 17: RISK ASSESSMENT FOR COVID-19 (C&amp;C Schools)</w:t>
                              </w:r>
                            </w:p>
                          </w:txbxContent>
                        </wps:txbx>
                        <wps:bodyPr horzOverflow="overflow" vert="horz" lIns="0" tIns="0" rIns="0" bIns="0" rtlCol="0">
                          <a:noAutofit/>
                        </wps:bodyPr>
                      </wps:wsp>
                      <wps:wsp>
                        <wps:cNvPr id="25" name="Rectangle 25"/>
                        <wps:cNvSpPr/>
                        <wps:spPr>
                          <a:xfrm>
                            <a:off x="5719369" y="833627"/>
                            <a:ext cx="45808" cy="206453"/>
                          </a:xfrm>
                          <a:prstGeom prst="rect">
                            <a:avLst/>
                          </a:prstGeom>
                          <a:ln>
                            <a:noFill/>
                          </a:ln>
                        </wps:spPr>
                        <wps:txbx>
                          <w:txbxContent>
                            <w:p w14:paraId="29D6B04F" w14:textId="77777777" w:rsidR="003A0C95" w:rsidRDefault="003A0C95">
                              <w:pPr>
                                <w:spacing w:after="160" w:line="259" w:lineRule="auto"/>
                                <w:ind w:left="0" w:right="0" w:firstLine="0"/>
                                <w:jc w:val="left"/>
                              </w:pPr>
                              <w:r>
                                <w:rPr>
                                  <w:b/>
                                  <w:color w:val="006600"/>
                                  <w:sz w:val="24"/>
                                </w:rPr>
                                <w:t xml:space="preserve"> </w:t>
                              </w:r>
                            </w:p>
                          </w:txbxContent>
                        </wps:txbx>
                        <wps:bodyPr horzOverflow="overflow" vert="horz" lIns="0" tIns="0" rIns="0" bIns="0" rtlCol="0">
                          <a:noAutofit/>
                        </wps:bodyPr>
                      </wps:wsp>
                      <wps:wsp>
                        <wps:cNvPr id="146" name="Shape 146"/>
                        <wps:cNvSpPr/>
                        <wps:spPr>
                          <a:xfrm>
                            <a:off x="3808" y="1031833"/>
                            <a:ext cx="6795770" cy="0"/>
                          </a:xfrm>
                          <a:custGeom>
                            <a:avLst/>
                            <a:gdLst/>
                            <a:ahLst/>
                            <a:cxnLst/>
                            <a:rect l="0" t="0" r="0" b="0"/>
                            <a:pathLst>
                              <a:path w="6795770">
                                <a:moveTo>
                                  <a:pt x="0" y="0"/>
                                </a:moveTo>
                                <a:lnTo>
                                  <a:pt x="6795770" y="0"/>
                                </a:lnTo>
                              </a:path>
                            </a:pathLst>
                          </a:custGeom>
                          <a:ln w="19050" cap="flat">
                            <a:round/>
                          </a:ln>
                        </wps:spPr>
                        <wps:style>
                          <a:lnRef idx="1">
                            <a:srgbClr val="339966"/>
                          </a:lnRef>
                          <a:fillRef idx="0">
                            <a:srgbClr val="000000">
                              <a:alpha val="0"/>
                            </a:srgbClr>
                          </a:fillRef>
                          <a:effectRef idx="0">
                            <a:scrgbClr r="0" g="0" b="0"/>
                          </a:effectRef>
                          <a:fontRef idx="none"/>
                        </wps:style>
                        <wps:bodyPr/>
                      </wps:wsp>
                    </wpg:wgp>
                  </a:graphicData>
                </a:graphic>
              </wp:anchor>
            </w:drawing>
          </mc:Choice>
          <mc:Fallback xmlns:wp14="http://schemas.microsoft.com/office/word/2010/wordml" xmlns:pic="http://schemas.openxmlformats.org/drawingml/2006/picture" xmlns:a="http://schemas.openxmlformats.org/drawingml/2006/main">
            <w:pict w14:anchorId="10D21744">
              <v:group id="Group 21721" style="position:absolute;left:0;text-align:left;margin-left:17.85pt;margin-top:0;width:577.45pt;height:88.85pt;z-index:251658240;mso-position-horizontal-relative:page;mso-position-vertical-relative:page" coordsize="73338,11283" o:spid="_x0000_s102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4" style="position:absolute;left:52565;top:635;width:10490;height:702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">
                  <v:imagedata o:title="" r:id="rId19"/>
                </v:shape>
                <v:shape id="Picture 28724" style="position:absolute;left:62015;width:11156;height:1127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">
                  <v:imagedata o:title="" r:id="rId20"/>
                </v:shape>
                <v:shape id="Picture 23" style="position:absolute;top:2019;width:20161;height:399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">
                  <v:imagedata o:title="" r:id="rId21"/>
                </v:shape>
                <v:rect id="Rectangle 24" style="position:absolute;left:7160;top:8336;width:66549;height:2064;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v:textbox inset="0,0,0,0">
                    <w:txbxContent>
                      <w:p w:rsidR="003A0C95" w:rsidRDefault="003A0C95" w14:paraId="0E8CB54C" wp14:textId="77777777">
                        <w:pPr>
                          <w:spacing w:after="160" w:line="259" w:lineRule="auto"/>
                          <w:ind w:left="0" w:right="0" w:firstLine="0"/>
                          <w:jc w:val="left"/>
                        </w:pPr>
                        <w:r>
                          <w:rPr>
                            <w:b/>
                            <w:color w:val="008E6F"/>
                            <w:sz w:val="24"/>
                          </w:rPr>
                          <w:t>GIS RISK ADVISORY NOTICE 17: RISK ASSESSMENT FOR COVID-19 (C&amp;C Schools)</w:t>
                        </w:r>
                      </w:p>
                    </w:txbxContent>
                  </v:textbox>
                </v:rect>
                <v:rect id="Rectangle 25" style="position:absolute;left:57193;top:8336;width:458;height:2064;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v:textbox inset="0,0,0,0">
                    <w:txbxContent>
                      <w:p w:rsidR="003A0C95" w:rsidRDefault="003A0C95" w14:paraId="0A6959E7" wp14:textId="77777777">
                        <w:pPr>
                          <w:spacing w:after="160" w:line="259" w:lineRule="auto"/>
                          <w:ind w:left="0" w:right="0" w:firstLine="0"/>
                          <w:jc w:val="left"/>
                        </w:pPr>
                        <w:r>
                          <w:rPr>
                            <w:b/>
                            <w:color w:val="006600"/>
                            <w:sz w:val="24"/>
                          </w:rPr>
                          <w:t xml:space="preserve"> </w:t>
                        </w:r>
                      </w:p>
                    </w:txbxContent>
                  </v:textbox>
                </v:rect>
                <v:shape id="Shape 146" style="position:absolute;left:38;top:10318;width:67957;height:0;visibility:visible;mso-wrap-style:square;v-text-anchor:top" coordsize="6795770,0" o:spid="_x0000_s1032" filled="f" strokecolor="#396" strokeweight="1.5pt" path="m,l67957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">
                  <v:path textboxrect="0,0,6795770,0" arrowok="t"/>
                </v:shape>
                <w10:wrap type="topAndBottom" anchorx="page" anchory="page"/>
              </v:group>
            </w:pict>
          </mc:Fallback>
        </mc:AlternateContent>
      </w:r>
      <w:r>
        <w:t xml:space="preserve">The biological agents risk assessment for COVID-19 (Appendix A) sets out the typical risks / hazards which may arise in Schools from COVID-19. It is a </w:t>
      </w:r>
      <w:proofErr w:type="spellStart"/>
      <w:r>
        <w:t>nonexhaustive</w:t>
      </w:r>
      <w:proofErr w:type="spellEnd"/>
      <w:r>
        <w:t xml:space="preserve"> list and is not likely to cover all scenarios, therefore, it is provided in editable format to allow Schools to consider site-specific factors and </w:t>
      </w:r>
      <w:r>
        <w:t xml:space="preserve">incorporate these into their existing risk assessments and amend as appropriate.   </w:t>
      </w:r>
    </w:p>
    <w:p w14:paraId="711AF9AE" w14:textId="77777777" w:rsidR="004B4A68" w:rsidRDefault="001409E9">
      <w:pPr>
        <w:ind w:left="-14" w:right="0" w:firstLine="0"/>
      </w:pPr>
      <w:r>
        <w:t xml:space="preserve">To complete Appendix A, Schools should: </w:t>
      </w:r>
    </w:p>
    <w:p w14:paraId="662B7D3E" w14:textId="77777777" w:rsidR="004B4A68" w:rsidRDefault="001409E9">
      <w:pPr>
        <w:numPr>
          <w:ilvl w:val="0"/>
          <w:numId w:val="1"/>
        </w:numPr>
        <w:spacing w:after="32"/>
        <w:ind w:right="0" w:hanging="360"/>
      </w:pPr>
      <w:r>
        <w:t>Review the recommended controls as listed under “Controls / Action” and for each location:</w:t>
      </w:r>
    </w:p>
    <w:p w14:paraId="37A88B00" w14:textId="77777777" w:rsidR="004B4A68" w:rsidRDefault="001409E9">
      <w:pPr>
        <w:numPr>
          <w:ilvl w:val="1"/>
          <w:numId w:val="1"/>
        </w:numPr>
        <w:spacing w:after="32"/>
        <w:ind w:right="0" w:hanging="360"/>
      </w:pPr>
      <w:r>
        <w:t>Remove the control measures which do not apply and/or;</w:t>
      </w:r>
    </w:p>
    <w:p w14:paraId="5AB34C19" w14:textId="77777777" w:rsidR="004B4A68" w:rsidRDefault="001409E9">
      <w:pPr>
        <w:numPr>
          <w:ilvl w:val="1"/>
          <w:numId w:val="1"/>
        </w:numPr>
        <w:ind w:right="0" w:hanging="360"/>
      </w:pPr>
      <w:r>
        <w:t>Reconfigure the control measures to reflect actions which have been implemented within your  School;</w:t>
      </w:r>
    </w:p>
    <w:p w14:paraId="69D64E6D" w14:textId="77777777" w:rsidR="004B4A68" w:rsidRDefault="001409E9">
      <w:pPr>
        <w:numPr>
          <w:ilvl w:val="0"/>
          <w:numId w:val="1"/>
        </w:numPr>
        <w:ind w:right="0" w:hanging="360"/>
      </w:pPr>
      <w:r>
        <w:t>Include “Site-specific controls” that have been applied within your School;</w:t>
      </w:r>
    </w:p>
    <w:p w14:paraId="3869D043" w14:textId="77777777" w:rsidR="004B4A68" w:rsidRDefault="001409E9">
      <w:pPr>
        <w:numPr>
          <w:ilvl w:val="0"/>
          <w:numId w:val="1"/>
        </w:numPr>
        <w:ind w:right="0" w:hanging="360"/>
      </w:pPr>
      <w:r>
        <w:t>Record the “Date Completed” and “Completed By” sections to track and close all control measures;</w:t>
      </w:r>
    </w:p>
    <w:p w14:paraId="3739611B" w14:textId="77777777" w:rsidR="004B4A68" w:rsidRDefault="001409E9">
      <w:pPr>
        <w:numPr>
          <w:ilvl w:val="0"/>
          <w:numId w:val="1"/>
        </w:numPr>
        <w:ind w:right="0" w:hanging="360"/>
      </w:pPr>
      <w:r>
        <w:t>Communicate control measures to employees and others as appropriate;</w:t>
      </w:r>
    </w:p>
    <w:p w14:paraId="65E13139" w14:textId="77777777" w:rsidR="004B4A68" w:rsidRDefault="001409E9">
      <w:pPr>
        <w:numPr>
          <w:ilvl w:val="0"/>
          <w:numId w:val="1"/>
        </w:numPr>
        <w:ind w:right="0" w:hanging="360"/>
      </w:pPr>
      <w:r>
        <w:t>Include a copy of the completed risk assessment as an insert within your safety statement documentation;</w:t>
      </w:r>
    </w:p>
    <w:p w14:paraId="3AAC5CC8" w14:textId="77777777" w:rsidR="004B4A68" w:rsidRDefault="001409E9">
      <w:pPr>
        <w:numPr>
          <w:ilvl w:val="0"/>
          <w:numId w:val="1"/>
        </w:numPr>
        <w:spacing w:after="231"/>
        <w:ind w:right="0" w:hanging="360"/>
      </w:pPr>
      <w:r>
        <w:t>Review and update in line with COVID-19 advices and retain all documentation on file.</w:t>
      </w:r>
    </w:p>
    <w:p w14:paraId="37129AF8" w14:textId="77777777" w:rsidR="004B4A68" w:rsidRDefault="001409E9">
      <w:pPr>
        <w:spacing w:after="0" w:line="249" w:lineRule="auto"/>
        <w:ind w:left="-5" w:right="0" w:hanging="10"/>
        <w:jc w:val="left"/>
      </w:pPr>
      <w:r>
        <w:rPr>
          <w:b/>
          <w:color w:val="008E6F"/>
        </w:rPr>
        <w:t xml:space="preserve">How often should the biological agents risk assessment be reviewed? </w:t>
      </w:r>
    </w:p>
    <w:p w14:paraId="450358F8" w14:textId="77777777" w:rsidR="004B4A68" w:rsidRDefault="001409E9">
      <w:pPr>
        <w:ind w:left="-14" w:right="0" w:firstLine="0"/>
      </w:pPr>
      <w:r>
        <w:t xml:space="preserve">Given the volatile nature of COVID-19, risk assessments will require regular review and should be updated </w:t>
      </w:r>
      <w:proofErr w:type="gramStart"/>
      <w:r>
        <w:t>based</w:t>
      </w:r>
      <w:proofErr w:type="gramEnd"/>
      <w:r>
        <w:t xml:space="preserve"> on current best practice on infection prevention and control as advised by public health. </w:t>
      </w:r>
    </w:p>
    <w:p w14:paraId="2D7C1849" w14:textId="77777777" w:rsidR="004B4A68" w:rsidRDefault="001409E9">
      <w:pPr>
        <w:ind w:left="-14" w:right="0" w:firstLine="0"/>
      </w:pPr>
      <w:r>
        <w:t xml:space="preserve">Schools should also review other relevant occupational health and safety risk assessments to take account of any changes that may arise to activities following the implementation of public health recommendations. </w:t>
      </w:r>
    </w:p>
    <w:p w14:paraId="0A37501D" w14:textId="77777777" w:rsidR="004B4A68" w:rsidRDefault="004B4A68">
      <w:pPr>
        <w:sectPr w:rsidR="004B4A68">
          <w:type w:val="continuous"/>
          <w:pgSz w:w="11906" w:h="16838"/>
          <w:pgMar w:top="1440" w:right="716" w:bottom="1440" w:left="720" w:header="720" w:footer="720" w:gutter="0"/>
          <w:cols w:num="2" w:space="654"/>
        </w:sectPr>
      </w:pPr>
    </w:p>
    <w:p w14:paraId="504E6049" w14:textId="77777777" w:rsidR="004B4A68" w:rsidRDefault="001409E9">
      <w:pPr>
        <w:spacing w:after="0" w:line="272" w:lineRule="auto"/>
        <w:ind w:left="307" w:right="0" w:firstLine="22"/>
        <w:jc w:val="left"/>
      </w:pPr>
      <w:r>
        <w:rPr>
          <w:rFonts w:ascii="Times New Roman" w:eastAsia="Times New Roman" w:hAnsi="Times New Roman" w:cs="Times New Roman"/>
          <w:i/>
          <w:sz w:val="16"/>
        </w:rPr>
        <w:t>This risk advisory notice has been produced solely for use by DSAs that come within the remit of the State Claims Agency, as established by the National Treasury Management Agency (Amendment) Act, 2000. The State Claims Agency does not bear responsibility for use of the guidance or reliance on it in any manner by any other third party.</w:t>
      </w:r>
    </w:p>
    <w:p w14:paraId="4CB7C2BA" w14:textId="77777777" w:rsidR="004B4A68" w:rsidRDefault="001409E9">
      <w:pPr>
        <w:pStyle w:val="Heading2"/>
      </w:pPr>
      <w:r>
        <w:t xml:space="preserve">  SCA-RA-17-01 </w:t>
      </w:r>
    </w:p>
    <w:p w14:paraId="797D28AD" w14:textId="77777777" w:rsidR="004B4A68" w:rsidRDefault="001409E9">
      <w:pPr>
        <w:spacing w:after="11" w:line="259" w:lineRule="auto"/>
        <w:ind w:left="-5" w:right="0" w:hanging="10"/>
        <w:jc w:val="left"/>
      </w:pPr>
      <w:r>
        <w:rPr>
          <w:sz w:val="16"/>
        </w:rPr>
        <w:t xml:space="preserve">State Claims Agency, Treasury Dock, North Wall Quay, Dublin 1 </w:t>
      </w:r>
    </w:p>
    <w:p w14:paraId="211BC009" w14:textId="77777777" w:rsidR="004B4A68" w:rsidRDefault="001409E9">
      <w:pPr>
        <w:tabs>
          <w:tab w:val="center" w:pos="2843"/>
        </w:tabs>
        <w:spacing w:after="11" w:line="259" w:lineRule="auto"/>
        <w:ind w:left="-15" w:right="0" w:firstLine="0"/>
        <w:jc w:val="left"/>
      </w:pPr>
      <w:r>
        <w:rPr>
          <w:sz w:val="16"/>
        </w:rPr>
        <w:t xml:space="preserve">T: (+353 1) 238 4900 </w:t>
      </w:r>
      <w:r>
        <w:t xml:space="preserve"> </w:t>
      </w:r>
      <w:r>
        <w:tab/>
      </w:r>
      <w:r>
        <w:rPr>
          <w:color w:val="007E39"/>
          <w:sz w:val="16"/>
        </w:rPr>
        <w:t xml:space="preserve">| </w:t>
      </w:r>
      <w:proofErr w:type="gramStart"/>
      <w:r>
        <w:rPr>
          <w:sz w:val="16"/>
        </w:rPr>
        <w:t xml:space="preserve">stateclaims@ntma.ie  </w:t>
      </w:r>
      <w:r>
        <w:rPr>
          <w:color w:val="007E39"/>
          <w:sz w:val="16"/>
        </w:rPr>
        <w:t>|</w:t>
      </w:r>
      <w:proofErr w:type="gramEnd"/>
      <w:r>
        <w:rPr>
          <w:color w:val="007E39"/>
          <w:sz w:val="16"/>
        </w:rPr>
        <w:t xml:space="preserve"> </w:t>
      </w:r>
      <w:r>
        <w:rPr>
          <w:sz w:val="16"/>
        </w:rPr>
        <w:t xml:space="preserve">www.stateclaims.ie </w:t>
      </w:r>
    </w:p>
    <w:p w14:paraId="5DAB6C7B" w14:textId="77777777" w:rsidR="004B4A68" w:rsidRDefault="004B4A68">
      <w:pPr>
        <w:sectPr w:rsidR="004B4A68">
          <w:type w:val="continuous"/>
          <w:pgSz w:w="11906" w:h="16838"/>
          <w:pgMar w:top="1939" w:right="742" w:bottom="392" w:left="413" w:header="720" w:footer="720" w:gutter="0"/>
          <w:cols w:space="720"/>
        </w:sectPr>
      </w:pPr>
    </w:p>
    <w:p w14:paraId="02EB378F" w14:textId="77777777" w:rsidR="004B4A68" w:rsidRDefault="004B4A68">
      <w:pPr>
        <w:spacing w:after="0" w:line="259" w:lineRule="auto"/>
        <w:ind w:left="-545" w:right="181" w:firstLine="0"/>
        <w:jc w:val="left"/>
      </w:pPr>
    </w:p>
    <w:tbl>
      <w:tblPr>
        <w:tblStyle w:val="TableGrid1"/>
        <w:tblW w:w="15556" w:type="dxa"/>
        <w:tblInd w:w="68" w:type="dxa"/>
        <w:tblCellMar>
          <w:top w:w="17" w:type="dxa"/>
          <w:left w:w="107" w:type="dxa"/>
          <w:right w:w="58" w:type="dxa"/>
        </w:tblCellMar>
        <w:tblLook w:val="04A0" w:firstRow="1" w:lastRow="0" w:firstColumn="1" w:lastColumn="0" w:noHBand="0" w:noVBand="1"/>
      </w:tblPr>
      <w:tblGrid>
        <w:gridCol w:w="1769"/>
        <w:gridCol w:w="1108"/>
        <w:gridCol w:w="8076"/>
        <w:gridCol w:w="1188"/>
        <w:gridCol w:w="1340"/>
        <w:gridCol w:w="2075"/>
      </w:tblGrid>
      <w:tr w:rsidR="004B4A68" w14:paraId="65F8AC92" w14:textId="77777777" w:rsidTr="1CAB937C">
        <w:trPr>
          <w:trHeight w:val="522"/>
        </w:trPr>
        <w:tc>
          <w:tcPr>
            <w:tcW w:w="1555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2A2C1"/>
          </w:tcPr>
          <w:p w14:paraId="5264E34C" w14:textId="77777777" w:rsidR="004B4A68" w:rsidRDefault="001409E9">
            <w:pPr>
              <w:spacing w:after="0" w:line="259" w:lineRule="auto"/>
              <w:ind w:left="0" w:right="47" w:firstLine="0"/>
              <w:jc w:val="center"/>
            </w:pPr>
            <w:r>
              <w:rPr>
                <w:color w:val="FFFFFF"/>
                <w:sz w:val="36"/>
              </w:rPr>
              <w:t>Appendix A - COVID-19 Risk Assessment</w:t>
            </w:r>
            <w:r>
              <w:rPr>
                <w:color w:val="FFFFFF"/>
                <w:sz w:val="28"/>
              </w:rPr>
              <w:t xml:space="preserve"> </w:t>
            </w:r>
            <w:r>
              <w:rPr>
                <w:color w:val="FFFFFF"/>
                <w:sz w:val="36"/>
              </w:rPr>
              <w:t xml:space="preserve">– </w:t>
            </w:r>
            <w:r>
              <w:rPr>
                <w:b/>
                <w:color w:val="FFFFFF"/>
                <w:sz w:val="36"/>
              </w:rPr>
              <w:t>Part 1. General Requirements</w:t>
            </w:r>
          </w:p>
        </w:tc>
      </w:tr>
      <w:tr w:rsidR="004830D0" w14:paraId="1BFF257E" w14:textId="77777777" w:rsidTr="1CAB937C">
        <w:trPr>
          <w:trHeight w:val="816"/>
        </w:trPr>
        <w:tc>
          <w:tcPr>
            <w:tcW w:w="1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8E6F"/>
            <w:vAlign w:val="center"/>
          </w:tcPr>
          <w:p w14:paraId="6933E004" w14:textId="77777777" w:rsidR="004B4A68" w:rsidRDefault="001409E9">
            <w:pPr>
              <w:spacing w:after="0" w:line="259" w:lineRule="auto"/>
              <w:ind w:left="0" w:firstLine="0"/>
              <w:jc w:val="center"/>
            </w:pPr>
            <w:r>
              <w:rPr>
                <w:b/>
                <w:color w:val="FFFFFF"/>
              </w:rPr>
              <w:t xml:space="preserve">Hazard / Risk </w:t>
            </w:r>
          </w:p>
        </w:tc>
        <w:tc>
          <w:tcPr>
            <w:tcW w:w="1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8E6F"/>
          </w:tcPr>
          <w:p w14:paraId="24545C3F" w14:textId="77777777" w:rsidR="004B4A68" w:rsidRDefault="001409E9">
            <w:pPr>
              <w:spacing w:after="0" w:line="239" w:lineRule="auto"/>
              <w:ind w:left="0" w:right="0" w:firstLine="0"/>
              <w:jc w:val="center"/>
            </w:pPr>
            <w:r>
              <w:rPr>
                <w:b/>
                <w:color w:val="FFFFFF"/>
              </w:rPr>
              <w:t xml:space="preserve">Hazard / Risk </w:t>
            </w:r>
          </w:p>
          <w:p w14:paraId="40ABBB73" w14:textId="77777777" w:rsidR="004B4A68" w:rsidRDefault="001409E9">
            <w:pPr>
              <w:spacing w:after="0" w:line="259" w:lineRule="auto"/>
              <w:ind w:left="52" w:right="0" w:firstLine="0"/>
              <w:jc w:val="left"/>
            </w:pPr>
            <w:r>
              <w:rPr>
                <w:b/>
                <w:color w:val="FFFFFF"/>
              </w:rPr>
              <w:t xml:space="preserve">Present? </w:t>
            </w:r>
          </w:p>
        </w:tc>
        <w:tc>
          <w:tcPr>
            <w:tcW w:w="8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8E6F"/>
            <w:vAlign w:val="center"/>
          </w:tcPr>
          <w:p w14:paraId="4D2A69CD" w14:textId="77777777" w:rsidR="004B4A68" w:rsidRDefault="001409E9">
            <w:pPr>
              <w:spacing w:after="0" w:line="259" w:lineRule="auto"/>
              <w:ind w:left="0" w:firstLine="0"/>
              <w:jc w:val="center"/>
            </w:pPr>
            <w:r>
              <w:rPr>
                <w:b/>
                <w:color w:val="FFFFFF"/>
              </w:rPr>
              <w:t xml:space="preserve">Controls / Actions </w:t>
            </w:r>
          </w:p>
        </w:tc>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8E6F"/>
            <w:vAlign w:val="center"/>
          </w:tcPr>
          <w:p w14:paraId="4914F28A" w14:textId="77777777" w:rsidR="004B4A68" w:rsidRDefault="001409E9">
            <w:pPr>
              <w:spacing w:after="0" w:line="259" w:lineRule="auto"/>
              <w:ind w:left="0" w:right="0" w:firstLine="0"/>
              <w:jc w:val="center"/>
            </w:pPr>
            <w:r>
              <w:rPr>
                <w:b/>
                <w:color w:val="FFFFFF"/>
              </w:rPr>
              <w:t xml:space="preserve">Control Complete </w:t>
            </w:r>
          </w:p>
        </w:tc>
        <w:tc>
          <w:tcPr>
            <w:tcW w:w="13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8E6F"/>
            <w:vAlign w:val="center"/>
          </w:tcPr>
          <w:p w14:paraId="1D98918F" w14:textId="77777777" w:rsidR="004B4A68" w:rsidRDefault="001409E9">
            <w:pPr>
              <w:spacing w:after="0" w:line="259" w:lineRule="auto"/>
              <w:ind w:left="0" w:right="0" w:firstLine="0"/>
              <w:jc w:val="center"/>
            </w:pPr>
            <w:r>
              <w:rPr>
                <w:b/>
                <w:color w:val="FFFFFF"/>
              </w:rPr>
              <w:t xml:space="preserve">Date Completed </w:t>
            </w:r>
          </w:p>
        </w:tc>
        <w:tc>
          <w:tcPr>
            <w:tcW w:w="1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8E6F"/>
            <w:vAlign w:val="center"/>
          </w:tcPr>
          <w:p w14:paraId="1A365D64" w14:textId="77777777" w:rsidR="004B4A68" w:rsidRDefault="001409E9">
            <w:pPr>
              <w:spacing w:after="0" w:line="259" w:lineRule="auto"/>
              <w:ind w:left="0" w:right="0" w:firstLine="0"/>
              <w:jc w:val="center"/>
            </w:pPr>
            <w:r>
              <w:rPr>
                <w:b/>
                <w:color w:val="FFFFFF"/>
              </w:rPr>
              <w:t xml:space="preserve">Completed By </w:t>
            </w:r>
          </w:p>
        </w:tc>
      </w:tr>
      <w:tr w:rsidR="004830D0" w14:paraId="7C48A852" w14:textId="77777777" w:rsidTr="1CAB937C">
        <w:trPr>
          <w:trHeight w:val="4133"/>
        </w:trPr>
        <w:tc>
          <w:tcPr>
            <w:tcW w:w="1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F628B46" w14:textId="77777777" w:rsidR="004B4A68" w:rsidRDefault="001409E9">
            <w:pPr>
              <w:spacing w:after="0" w:line="259" w:lineRule="auto"/>
              <w:ind w:left="0" w:right="0" w:firstLine="0"/>
              <w:jc w:val="left"/>
            </w:pPr>
            <w:r>
              <w:rPr>
                <w:b/>
              </w:rPr>
              <w:t xml:space="preserve">Risk of transmission of infection from inadequate physical distancing </w:t>
            </w:r>
          </w:p>
        </w:tc>
        <w:tc>
          <w:tcPr>
            <w:tcW w:w="1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F00E925" w14:textId="7040D7CC" w:rsidR="004B4A68" w:rsidRDefault="001409E9">
            <w:pPr>
              <w:spacing w:after="0" w:line="259" w:lineRule="auto"/>
              <w:ind w:left="1" w:right="361" w:firstLine="0"/>
              <w:jc w:val="left"/>
            </w:pPr>
            <w:r>
              <w:t xml:space="preserve">Yes </w:t>
            </w:r>
            <w:r w:rsidR="3BB2D26D">
              <w:t>at times</w:t>
            </w:r>
          </w:p>
        </w:tc>
        <w:tc>
          <w:tcPr>
            <w:tcW w:w="8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DA84C6F" w14:textId="77777777" w:rsidR="004B4A68" w:rsidRDefault="001409E9">
            <w:pPr>
              <w:numPr>
                <w:ilvl w:val="0"/>
                <w:numId w:val="3"/>
              </w:numPr>
              <w:spacing w:after="27" w:line="239" w:lineRule="auto"/>
              <w:ind w:right="0" w:hanging="360"/>
              <w:jc w:val="left"/>
            </w:pPr>
            <w:r>
              <w:t>Staff and in particular those who are in a very high risk category are aware of the provisions outlined in Circular Letters 0049/2020 and 0054/2020 and requirements outlined in both have been implemented;</w:t>
            </w:r>
          </w:p>
          <w:p w14:paraId="6A05A809" w14:textId="77777777" w:rsidR="004830D0" w:rsidRDefault="004830D0" w:rsidP="004830D0">
            <w:pPr>
              <w:spacing w:after="27" w:line="239" w:lineRule="auto"/>
              <w:ind w:left="361" w:right="0" w:firstLine="0"/>
              <w:jc w:val="left"/>
            </w:pPr>
          </w:p>
          <w:p w14:paraId="5A39BBE3" w14:textId="77777777" w:rsidR="004830D0" w:rsidRDefault="004830D0" w:rsidP="004830D0">
            <w:pPr>
              <w:spacing w:after="27" w:line="239" w:lineRule="auto"/>
              <w:ind w:left="361" w:right="0" w:firstLine="0"/>
              <w:jc w:val="left"/>
            </w:pPr>
          </w:p>
          <w:p w14:paraId="20209E82" w14:textId="77777777" w:rsidR="004B4A68" w:rsidRDefault="001409E9">
            <w:pPr>
              <w:numPr>
                <w:ilvl w:val="0"/>
                <w:numId w:val="3"/>
              </w:numPr>
              <w:spacing w:after="0" w:line="259" w:lineRule="auto"/>
              <w:ind w:right="0" w:hanging="360"/>
              <w:jc w:val="left"/>
            </w:pPr>
            <w:r>
              <w:t>Number of  service providers, contractors visitors allowed in the school is restricted;</w:t>
            </w:r>
          </w:p>
          <w:p w14:paraId="41C8F396" w14:textId="77777777" w:rsidR="004830D0" w:rsidRDefault="004830D0" w:rsidP="004830D0">
            <w:pPr>
              <w:pStyle w:val="ListParagraph"/>
            </w:pPr>
          </w:p>
          <w:p w14:paraId="72A3D3EC" w14:textId="77777777" w:rsidR="004830D0" w:rsidRDefault="004830D0" w:rsidP="004830D0">
            <w:pPr>
              <w:spacing w:after="0" w:line="259" w:lineRule="auto"/>
              <w:ind w:left="361" w:right="0" w:firstLine="0"/>
              <w:jc w:val="left"/>
            </w:pPr>
          </w:p>
          <w:p w14:paraId="67C8B3CC" w14:textId="77777777" w:rsidR="004B4A68" w:rsidRDefault="001409E9">
            <w:pPr>
              <w:numPr>
                <w:ilvl w:val="0"/>
                <w:numId w:val="3"/>
              </w:numPr>
              <w:spacing w:after="29" w:line="237" w:lineRule="auto"/>
              <w:ind w:right="0" w:hanging="360"/>
              <w:jc w:val="left"/>
            </w:pPr>
            <w:r>
              <w:t xml:space="preserve">Staff off-site visits to external locations are avoided, where possible. Guidance is provided to those who conduct site visits in third-party locations; </w:t>
            </w:r>
          </w:p>
          <w:p w14:paraId="0D0B940D" w14:textId="77777777" w:rsidR="004830D0" w:rsidRDefault="004830D0" w:rsidP="004830D0">
            <w:pPr>
              <w:spacing w:after="29" w:line="237" w:lineRule="auto"/>
              <w:ind w:left="361" w:right="0" w:firstLine="0"/>
              <w:jc w:val="left"/>
            </w:pPr>
          </w:p>
          <w:p w14:paraId="0E27B00A" w14:textId="77777777" w:rsidR="004830D0" w:rsidRDefault="004830D0" w:rsidP="004830D0">
            <w:pPr>
              <w:spacing w:after="29" w:line="237" w:lineRule="auto"/>
              <w:ind w:left="361" w:right="0" w:firstLine="0"/>
              <w:jc w:val="left"/>
            </w:pPr>
          </w:p>
          <w:p w14:paraId="5AE66256" w14:textId="77777777" w:rsidR="004B4A68" w:rsidRDefault="001409E9">
            <w:pPr>
              <w:numPr>
                <w:ilvl w:val="0"/>
                <w:numId w:val="3"/>
              </w:numPr>
              <w:spacing w:after="27" w:line="239" w:lineRule="auto"/>
              <w:ind w:right="0" w:hanging="360"/>
              <w:jc w:val="left"/>
            </w:pPr>
            <w:r>
              <w:t>Physical distancing measures  have been implemented in line with the Department of Education and Skills guidelines;</w:t>
            </w:r>
          </w:p>
          <w:p w14:paraId="60061E4C" w14:textId="77777777" w:rsidR="004830D0" w:rsidRDefault="004830D0" w:rsidP="004830D0">
            <w:pPr>
              <w:spacing w:after="27" w:line="239" w:lineRule="auto"/>
              <w:ind w:left="361" w:right="0" w:firstLine="0"/>
              <w:jc w:val="left"/>
            </w:pPr>
          </w:p>
          <w:p w14:paraId="44EAFD9C" w14:textId="77777777" w:rsidR="004830D0" w:rsidRDefault="004830D0" w:rsidP="004830D0">
            <w:pPr>
              <w:spacing w:after="27" w:line="239" w:lineRule="auto"/>
              <w:ind w:right="0"/>
              <w:jc w:val="left"/>
            </w:pPr>
          </w:p>
          <w:p w14:paraId="4B94D5A5" w14:textId="77777777" w:rsidR="004830D0" w:rsidRDefault="004830D0" w:rsidP="004830D0">
            <w:pPr>
              <w:spacing w:after="27" w:line="239" w:lineRule="auto"/>
              <w:ind w:right="0"/>
              <w:jc w:val="left"/>
            </w:pPr>
          </w:p>
          <w:p w14:paraId="0FB86C80" w14:textId="77777777" w:rsidR="00815EDA" w:rsidRDefault="001409E9" w:rsidP="00815EDA">
            <w:pPr>
              <w:numPr>
                <w:ilvl w:val="0"/>
                <w:numId w:val="3"/>
              </w:numPr>
              <w:spacing w:after="0" w:line="259" w:lineRule="auto"/>
              <w:ind w:right="0" w:hanging="360"/>
              <w:jc w:val="left"/>
            </w:pPr>
            <w:r>
              <w:t>Where physical distancing cannot be ensured alternative protective measures are in place;</w:t>
            </w:r>
          </w:p>
          <w:p w14:paraId="3DEEC669" w14:textId="77777777" w:rsidR="00815EDA" w:rsidRDefault="00815EDA" w:rsidP="00815EDA">
            <w:pPr>
              <w:spacing w:after="0" w:line="259" w:lineRule="auto"/>
              <w:ind w:left="361" w:right="0" w:firstLine="0"/>
              <w:jc w:val="left"/>
            </w:pPr>
          </w:p>
          <w:p w14:paraId="3656B9AB" w14:textId="77777777" w:rsidR="00815EDA" w:rsidRDefault="00815EDA" w:rsidP="00815EDA">
            <w:pPr>
              <w:spacing w:after="0" w:line="259" w:lineRule="auto"/>
              <w:ind w:left="361" w:right="0" w:firstLine="0"/>
              <w:jc w:val="left"/>
            </w:pPr>
          </w:p>
          <w:p w14:paraId="45FB0818" w14:textId="77777777" w:rsidR="00815EDA" w:rsidRDefault="00815EDA" w:rsidP="00815EDA">
            <w:pPr>
              <w:spacing w:after="0" w:line="259" w:lineRule="auto"/>
              <w:ind w:left="361" w:right="0" w:firstLine="0"/>
              <w:jc w:val="left"/>
            </w:pPr>
          </w:p>
          <w:p w14:paraId="6E7999D9" w14:textId="77777777" w:rsidR="004B4A68" w:rsidRDefault="001409E9" w:rsidP="00815EDA">
            <w:pPr>
              <w:numPr>
                <w:ilvl w:val="0"/>
                <w:numId w:val="3"/>
              </w:numPr>
              <w:spacing w:after="0" w:line="259" w:lineRule="auto"/>
              <w:ind w:right="0" w:hanging="360"/>
              <w:jc w:val="left"/>
            </w:pPr>
            <w:r>
              <w:t xml:space="preserve">For information on student work experience, external visits and external learning activities please refer to the </w:t>
            </w:r>
            <w:hyperlink r:id="rId22">
              <w:r w:rsidRPr="00815EDA">
                <w:rPr>
                  <w:color w:val="853400"/>
                  <w:u w:val="single" w:color="853400"/>
                </w:rPr>
                <w:t>latest guidance</w:t>
              </w:r>
            </w:hyperlink>
            <w:r w:rsidRPr="00815EDA">
              <w:rPr>
                <w:color w:val="FF0000"/>
              </w:rPr>
              <w:t xml:space="preserve"> </w:t>
            </w:r>
            <w:r>
              <w:t>issued by the Department of Education and Skills;</w:t>
            </w:r>
          </w:p>
          <w:p w14:paraId="049F31CB" w14:textId="77777777" w:rsidR="00815EDA" w:rsidRDefault="00815EDA" w:rsidP="00815EDA">
            <w:pPr>
              <w:spacing w:after="0" w:line="259" w:lineRule="auto"/>
              <w:ind w:right="0"/>
              <w:jc w:val="left"/>
            </w:pPr>
          </w:p>
          <w:p w14:paraId="53128261" w14:textId="77777777" w:rsidR="00815EDA" w:rsidRDefault="00815EDA" w:rsidP="00815EDA">
            <w:pPr>
              <w:spacing w:after="0" w:line="259" w:lineRule="auto"/>
              <w:ind w:right="0"/>
              <w:jc w:val="left"/>
            </w:pPr>
          </w:p>
          <w:p w14:paraId="62486C05" w14:textId="77777777" w:rsidR="00815EDA" w:rsidRDefault="00815EDA" w:rsidP="00815EDA">
            <w:pPr>
              <w:spacing w:after="0" w:line="259" w:lineRule="auto"/>
              <w:ind w:right="0"/>
              <w:jc w:val="left"/>
            </w:pPr>
          </w:p>
          <w:p w14:paraId="3969A5CF" w14:textId="77777777" w:rsidR="004B4A68" w:rsidRDefault="001409E9">
            <w:pPr>
              <w:numPr>
                <w:ilvl w:val="0"/>
                <w:numId w:val="3"/>
              </w:numPr>
              <w:spacing w:after="29" w:line="237" w:lineRule="auto"/>
              <w:ind w:right="0" w:hanging="360"/>
              <w:jc w:val="left"/>
            </w:pPr>
            <w:r>
              <w:lastRenderedPageBreak/>
              <w:t>Students who are at “very high risk” of COVID- 19 as indicated by relevant public health guidelines have been identified and additional supports provided;</w:t>
            </w:r>
          </w:p>
          <w:p w14:paraId="4101652C" w14:textId="77777777" w:rsidR="00815EDA" w:rsidRDefault="00815EDA" w:rsidP="00815EDA">
            <w:pPr>
              <w:spacing w:after="29" w:line="237" w:lineRule="auto"/>
              <w:ind w:right="0"/>
              <w:jc w:val="left"/>
            </w:pPr>
          </w:p>
          <w:p w14:paraId="4B99056E" w14:textId="77777777" w:rsidR="00815EDA" w:rsidRDefault="00815EDA" w:rsidP="00815EDA">
            <w:pPr>
              <w:spacing w:after="29" w:line="237" w:lineRule="auto"/>
              <w:ind w:right="0"/>
              <w:jc w:val="left"/>
            </w:pPr>
          </w:p>
          <w:p w14:paraId="1299C43A" w14:textId="77777777" w:rsidR="00815EDA" w:rsidRDefault="00815EDA" w:rsidP="00815EDA">
            <w:pPr>
              <w:spacing w:after="29" w:line="237" w:lineRule="auto"/>
              <w:ind w:right="0"/>
              <w:jc w:val="left"/>
            </w:pPr>
          </w:p>
          <w:p w14:paraId="4DDBEF00" w14:textId="77777777" w:rsidR="00815EDA" w:rsidRDefault="00815EDA" w:rsidP="00815EDA">
            <w:pPr>
              <w:spacing w:after="29" w:line="237" w:lineRule="auto"/>
              <w:ind w:right="0"/>
              <w:jc w:val="left"/>
            </w:pPr>
          </w:p>
          <w:p w14:paraId="3461D779" w14:textId="77777777" w:rsidR="00815EDA" w:rsidRDefault="00815EDA" w:rsidP="00815EDA">
            <w:pPr>
              <w:spacing w:after="29" w:line="237" w:lineRule="auto"/>
              <w:ind w:right="0"/>
              <w:jc w:val="left"/>
            </w:pPr>
          </w:p>
          <w:p w14:paraId="3CF2D8B6" w14:textId="77777777" w:rsidR="00815EDA" w:rsidRDefault="00815EDA" w:rsidP="00815EDA">
            <w:pPr>
              <w:spacing w:after="29" w:line="237" w:lineRule="auto"/>
              <w:ind w:right="0"/>
              <w:jc w:val="left"/>
            </w:pPr>
          </w:p>
          <w:p w14:paraId="0FB78278" w14:textId="77777777" w:rsidR="00815EDA" w:rsidRDefault="00815EDA" w:rsidP="00815EDA">
            <w:pPr>
              <w:spacing w:after="29" w:line="237" w:lineRule="auto"/>
              <w:ind w:right="0"/>
              <w:jc w:val="left"/>
            </w:pPr>
          </w:p>
          <w:p w14:paraId="1FC39945" w14:textId="77777777" w:rsidR="00815EDA" w:rsidRDefault="00815EDA" w:rsidP="00815EDA">
            <w:pPr>
              <w:spacing w:after="29" w:line="237" w:lineRule="auto"/>
              <w:ind w:right="0"/>
              <w:jc w:val="left"/>
            </w:pPr>
          </w:p>
          <w:p w14:paraId="0562CB0E" w14:textId="77777777" w:rsidR="00815EDA" w:rsidRDefault="00815EDA" w:rsidP="00815EDA">
            <w:pPr>
              <w:spacing w:after="29" w:line="237" w:lineRule="auto"/>
              <w:ind w:right="0"/>
              <w:jc w:val="left"/>
            </w:pPr>
          </w:p>
          <w:p w14:paraId="7CAA30E6" w14:textId="77777777" w:rsidR="004B4A68" w:rsidRDefault="001409E9">
            <w:pPr>
              <w:numPr>
                <w:ilvl w:val="0"/>
                <w:numId w:val="3"/>
              </w:numPr>
              <w:spacing w:after="0" w:line="259" w:lineRule="auto"/>
              <w:ind w:right="0" w:hanging="360"/>
              <w:jc w:val="left"/>
            </w:pPr>
            <w:r>
              <w:t>Increase supervision of students before and after school, at break times, in the canteen, at locker areas and toilet facilities to encourage physical distancing.</w:t>
            </w:r>
          </w:p>
        </w:tc>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B7FDD25" w14:textId="77777777" w:rsidR="004B4A68" w:rsidRDefault="004830D0">
            <w:pPr>
              <w:spacing w:after="160" w:line="259" w:lineRule="auto"/>
              <w:ind w:left="0" w:right="0" w:firstLine="0"/>
              <w:jc w:val="left"/>
            </w:pPr>
            <w:r>
              <w:lastRenderedPageBreak/>
              <w:t>Yes</w:t>
            </w:r>
          </w:p>
          <w:p w14:paraId="34CE0A41" w14:textId="77777777" w:rsidR="004830D0" w:rsidRDefault="004830D0">
            <w:pPr>
              <w:spacing w:after="160" w:line="259" w:lineRule="auto"/>
              <w:ind w:left="0" w:right="0" w:firstLine="0"/>
              <w:jc w:val="left"/>
            </w:pPr>
          </w:p>
          <w:p w14:paraId="62EBF3C5" w14:textId="77777777" w:rsidR="004830D0" w:rsidRDefault="004830D0">
            <w:pPr>
              <w:spacing w:after="160" w:line="259" w:lineRule="auto"/>
              <w:ind w:left="0" w:right="0" w:firstLine="0"/>
              <w:jc w:val="left"/>
            </w:pPr>
          </w:p>
          <w:p w14:paraId="55239733" w14:textId="77777777" w:rsidR="004830D0" w:rsidRDefault="004830D0">
            <w:pPr>
              <w:spacing w:after="160" w:line="259" w:lineRule="auto"/>
              <w:ind w:left="0" w:right="0" w:firstLine="0"/>
              <w:jc w:val="left"/>
            </w:pPr>
            <w:r>
              <w:t>Yes</w:t>
            </w:r>
          </w:p>
          <w:p w14:paraId="6D98A12B" w14:textId="77777777" w:rsidR="004830D0" w:rsidRDefault="004830D0">
            <w:pPr>
              <w:spacing w:after="160" w:line="259" w:lineRule="auto"/>
              <w:ind w:left="0" w:right="0" w:firstLine="0"/>
              <w:jc w:val="left"/>
            </w:pPr>
          </w:p>
          <w:p w14:paraId="55764F03" w14:textId="77777777" w:rsidR="004830D0" w:rsidRDefault="004830D0">
            <w:pPr>
              <w:spacing w:after="160" w:line="259" w:lineRule="auto"/>
              <w:ind w:left="0" w:right="0" w:firstLine="0"/>
              <w:jc w:val="left"/>
            </w:pPr>
            <w:r>
              <w:t>Yes</w:t>
            </w:r>
          </w:p>
          <w:p w14:paraId="2946DB82" w14:textId="77777777" w:rsidR="004830D0" w:rsidRDefault="004830D0">
            <w:pPr>
              <w:spacing w:after="160" w:line="259" w:lineRule="auto"/>
              <w:ind w:left="0" w:right="0" w:firstLine="0"/>
              <w:jc w:val="left"/>
            </w:pPr>
          </w:p>
          <w:p w14:paraId="5997CC1D" w14:textId="77777777" w:rsidR="004830D0" w:rsidRDefault="004830D0">
            <w:pPr>
              <w:spacing w:after="160" w:line="259" w:lineRule="auto"/>
              <w:ind w:left="0" w:right="0" w:firstLine="0"/>
              <w:jc w:val="left"/>
            </w:pPr>
          </w:p>
          <w:p w14:paraId="4311A29F" w14:textId="2B9259AA" w:rsidR="282A6A10" w:rsidRDefault="282A6A10" w:rsidP="1CAB937C">
            <w:pPr>
              <w:spacing w:after="160" w:line="259" w:lineRule="auto"/>
              <w:ind w:left="0" w:right="0"/>
              <w:jc w:val="left"/>
            </w:pPr>
            <w:r>
              <w:t xml:space="preserve">        Yes</w:t>
            </w:r>
          </w:p>
          <w:p w14:paraId="110FFD37" w14:textId="77777777" w:rsidR="004830D0" w:rsidRDefault="004830D0">
            <w:pPr>
              <w:spacing w:after="160" w:line="259" w:lineRule="auto"/>
              <w:ind w:left="0" w:right="0" w:firstLine="0"/>
              <w:jc w:val="left"/>
            </w:pPr>
          </w:p>
          <w:p w14:paraId="5B2F8D0B" w14:textId="77777777" w:rsidR="004830D0" w:rsidRDefault="004830D0">
            <w:pPr>
              <w:spacing w:after="160" w:line="259" w:lineRule="auto"/>
              <w:ind w:left="0" w:right="0" w:firstLine="0"/>
              <w:jc w:val="left"/>
            </w:pPr>
            <w:r>
              <w:t>Students are asked to wear masks</w:t>
            </w:r>
          </w:p>
          <w:p w14:paraId="6B699379" w14:textId="77777777" w:rsidR="00815EDA" w:rsidRDefault="00815EDA">
            <w:pPr>
              <w:spacing w:after="160" w:line="259" w:lineRule="auto"/>
              <w:ind w:left="0" w:right="0" w:firstLine="0"/>
              <w:jc w:val="left"/>
            </w:pPr>
          </w:p>
          <w:p w14:paraId="3FE9F23F" w14:textId="77777777" w:rsidR="00815EDA" w:rsidRDefault="00815EDA">
            <w:pPr>
              <w:spacing w:after="160" w:line="259" w:lineRule="auto"/>
              <w:ind w:left="0" w:right="0" w:firstLine="0"/>
              <w:jc w:val="left"/>
            </w:pPr>
          </w:p>
          <w:p w14:paraId="1F72F646" w14:textId="77777777" w:rsidR="00815EDA" w:rsidRDefault="00815EDA">
            <w:pPr>
              <w:spacing w:after="160" w:line="259" w:lineRule="auto"/>
              <w:ind w:left="0" w:right="0" w:firstLine="0"/>
              <w:jc w:val="left"/>
            </w:pPr>
          </w:p>
          <w:p w14:paraId="08CE6F91" w14:textId="77777777" w:rsidR="00815EDA" w:rsidRDefault="00815EDA">
            <w:pPr>
              <w:spacing w:after="160" w:line="259" w:lineRule="auto"/>
              <w:ind w:left="0" w:right="0" w:firstLine="0"/>
              <w:jc w:val="left"/>
            </w:pPr>
          </w:p>
          <w:p w14:paraId="5D931EF7" w14:textId="77777777" w:rsidR="00815EDA" w:rsidRDefault="00815EDA">
            <w:pPr>
              <w:spacing w:after="160" w:line="259" w:lineRule="auto"/>
              <w:ind w:left="0" w:right="0" w:firstLine="0"/>
              <w:jc w:val="left"/>
            </w:pPr>
            <w:r>
              <w:t xml:space="preserve">Home Tuition </w:t>
            </w:r>
            <w:r>
              <w:lastRenderedPageBreak/>
              <w:t xml:space="preserve">application submitted. </w:t>
            </w:r>
          </w:p>
          <w:p w14:paraId="692C5A63" w14:textId="77777777" w:rsidR="00815EDA" w:rsidRDefault="00815EDA">
            <w:pPr>
              <w:spacing w:after="160" w:line="259" w:lineRule="auto"/>
              <w:ind w:left="0" w:right="0" w:firstLine="0"/>
              <w:jc w:val="left"/>
            </w:pPr>
            <w:r>
              <w:t xml:space="preserve">Teachers currently organising work. </w:t>
            </w:r>
          </w:p>
          <w:p w14:paraId="61CDCEAD" w14:textId="77777777" w:rsidR="00815EDA" w:rsidRDefault="00815EDA">
            <w:pPr>
              <w:spacing w:after="160" w:line="259" w:lineRule="auto"/>
              <w:ind w:left="0" w:right="0" w:firstLine="0"/>
              <w:jc w:val="left"/>
            </w:pPr>
          </w:p>
          <w:p w14:paraId="40904D1C" w14:textId="6A45EB87" w:rsidR="1CAB937C" w:rsidRDefault="1CAB937C" w:rsidP="1CAB937C">
            <w:pPr>
              <w:spacing w:after="160" w:line="259" w:lineRule="auto"/>
              <w:ind w:left="0" w:right="0" w:firstLine="0"/>
              <w:jc w:val="left"/>
            </w:pPr>
          </w:p>
          <w:p w14:paraId="54D4F3FF" w14:textId="27CE1FCC" w:rsidR="00C621FB" w:rsidRDefault="077CDCA9">
            <w:pPr>
              <w:spacing w:after="160" w:line="259" w:lineRule="auto"/>
              <w:ind w:left="0" w:right="0" w:firstLine="0"/>
              <w:jc w:val="left"/>
            </w:pPr>
            <w:r>
              <w:t xml:space="preserve">2 </w:t>
            </w:r>
            <w:r w:rsidR="00815EDA">
              <w:t>additional</w:t>
            </w:r>
            <w:r w:rsidR="4D8F717B">
              <w:t xml:space="preserve"> </w:t>
            </w:r>
            <w:r w:rsidR="00815EDA">
              <w:t xml:space="preserve">supervisors hired. </w:t>
            </w:r>
          </w:p>
          <w:p w14:paraId="6BB9E253" w14:textId="77777777" w:rsidR="00C621FB" w:rsidRDefault="00C621FB">
            <w:pPr>
              <w:spacing w:after="160" w:line="259" w:lineRule="auto"/>
              <w:ind w:left="0" w:right="0" w:firstLine="0"/>
              <w:jc w:val="left"/>
            </w:pPr>
          </w:p>
          <w:p w14:paraId="23DE523C" w14:textId="77777777" w:rsidR="00C621FB" w:rsidRDefault="00C621FB">
            <w:pPr>
              <w:spacing w:after="160" w:line="259" w:lineRule="auto"/>
              <w:ind w:left="0" w:right="0" w:firstLine="0"/>
              <w:jc w:val="left"/>
            </w:pPr>
          </w:p>
          <w:p w14:paraId="52E56223" w14:textId="77777777" w:rsidR="00C621FB" w:rsidRDefault="00C621FB">
            <w:pPr>
              <w:spacing w:after="160" w:line="259" w:lineRule="auto"/>
              <w:ind w:left="0" w:right="0" w:firstLine="0"/>
              <w:jc w:val="left"/>
            </w:pPr>
          </w:p>
          <w:p w14:paraId="07547A01" w14:textId="77777777" w:rsidR="00C621FB" w:rsidRDefault="00C621FB">
            <w:pPr>
              <w:spacing w:after="160" w:line="259" w:lineRule="auto"/>
              <w:ind w:left="0" w:right="0" w:firstLine="0"/>
              <w:jc w:val="left"/>
            </w:pPr>
          </w:p>
          <w:p w14:paraId="5043CB0F" w14:textId="77777777" w:rsidR="00C621FB" w:rsidRDefault="00C621FB">
            <w:pPr>
              <w:spacing w:after="160" w:line="259" w:lineRule="auto"/>
              <w:ind w:left="0" w:right="0" w:firstLine="0"/>
              <w:jc w:val="left"/>
            </w:pPr>
          </w:p>
          <w:p w14:paraId="07459315" w14:textId="77777777" w:rsidR="00C621FB" w:rsidRDefault="00C621FB">
            <w:pPr>
              <w:spacing w:after="160" w:line="259" w:lineRule="auto"/>
              <w:ind w:left="0" w:right="0" w:firstLine="0"/>
              <w:jc w:val="left"/>
            </w:pPr>
          </w:p>
          <w:p w14:paraId="6537F28F" w14:textId="77777777" w:rsidR="00C621FB" w:rsidRDefault="00C621FB">
            <w:pPr>
              <w:spacing w:after="160" w:line="259" w:lineRule="auto"/>
              <w:ind w:left="0" w:right="0" w:firstLine="0"/>
              <w:jc w:val="left"/>
            </w:pPr>
          </w:p>
          <w:p w14:paraId="6DFB9E20" w14:textId="77777777" w:rsidR="00C621FB" w:rsidRDefault="00C621FB">
            <w:pPr>
              <w:spacing w:after="160" w:line="259" w:lineRule="auto"/>
              <w:ind w:left="0" w:right="0" w:firstLine="0"/>
              <w:jc w:val="left"/>
            </w:pPr>
          </w:p>
          <w:p w14:paraId="100C5B58" w14:textId="77777777" w:rsidR="00815EDA" w:rsidRDefault="00815EDA">
            <w:pPr>
              <w:spacing w:after="160" w:line="259" w:lineRule="auto"/>
              <w:ind w:left="0" w:right="0" w:firstLine="0"/>
              <w:jc w:val="left"/>
            </w:pPr>
            <w:r>
              <w:t xml:space="preserve"> </w:t>
            </w:r>
          </w:p>
        </w:tc>
        <w:tc>
          <w:tcPr>
            <w:tcW w:w="13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5286265" w14:textId="77777777" w:rsidR="004B4A68" w:rsidRDefault="004830D0">
            <w:pPr>
              <w:spacing w:after="160" w:line="259" w:lineRule="auto"/>
              <w:ind w:left="0" w:right="0" w:firstLine="0"/>
              <w:jc w:val="left"/>
            </w:pPr>
            <w:r>
              <w:lastRenderedPageBreak/>
              <w:t>August 2020</w:t>
            </w:r>
          </w:p>
          <w:p w14:paraId="70DF9E56" w14:textId="77777777" w:rsidR="004830D0" w:rsidRDefault="004830D0">
            <w:pPr>
              <w:spacing w:after="160" w:line="259" w:lineRule="auto"/>
              <w:ind w:left="0" w:right="0" w:firstLine="0"/>
              <w:jc w:val="left"/>
            </w:pPr>
          </w:p>
          <w:p w14:paraId="44E871BC" w14:textId="77777777" w:rsidR="004830D0" w:rsidRDefault="004830D0">
            <w:pPr>
              <w:spacing w:after="160" w:line="259" w:lineRule="auto"/>
              <w:ind w:left="0" w:right="0" w:firstLine="0"/>
              <w:jc w:val="left"/>
            </w:pPr>
          </w:p>
          <w:p w14:paraId="1B94E03C" w14:textId="77777777" w:rsidR="004830D0" w:rsidRDefault="004830D0">
            <w:pPr>
              <w:spacing w:after="160" w:line="259" w:lineRule="auto"/>
              <w:ind w:left="0" w:right="0" w:firstLine="0"/>
              <w:jc w:val="left"/>
            </w:pPr>
            <w:r>
              <w:t>August 2020</w:t>
            </w:r>
          </w:p>
          <w:p w14:paraId="144A5D23" w14:textId="77777777" w:rsidR="004830D0" w:rsidRDefault="004830D0">
            <w:pPr>
              <w:spacing w:after="160" w:line="259" w:lineRule="auto"/>
              <w:ind w:left="0" w:right="0" w:firstLine="0"/>
              <w:jc w:val="left"/>
            </w:pPr>
          </w:p>
          <w:p w14:paraId="40FFD815" w14:textId="77777777" w:rsidR="004830D0" w:rsidRDefault="004830D0">
            <w:pPr>
              <w:spacing w:after="160" w:line="259" w:lineRule="auto"/>
              <w:ind w:left="0" w:right="0" w:firstLine="0"/>
              <w:jc w:val="left"/>
            </w:pPr>
            <w:r>
              <w:t>August 2020</w:t>
            </w:r>
          </w:p>
          <w:p w14:paraId="738610EB" w14:textId="77777777" w:rsidR="004830D0" w:rsidRDefault="004830D0">
            <w:pPr>
              <w:spacing w:after="160" w:line="259" w:lineRule="auto"/>
              <w:ind w:left="0" w:right="0" w:firstLine="0"/>
              <w:jc w:val="left"/>
            </w:pPr>
          </w:p>
          <w:p w14:paraId="637805D2" w14:textId="77777777" w:rsidR="004830D0" w:rsidRDefault="004830D0">
            <w:pPr>
              <w:spacing w:after="160" w:line="259" w:lineRule="auto"/>
              <w:ind w:left="0" w:right="0" w:firstLine="0"/>
              <w:jc w:val="left"/>
            </w:pPr>
          </w:p>
          <w:p w14:paraId="576E7ACC" w14:textId="77777777" w:rsidR="004830D0" w:rsidRDefault="004830D0">
            <w:pPr>
              <w:spacing w:after="160" w:line="259" w:lineRule="auto"/>
              <w:ind w:left="0" w:right="0" w:firstLine="0"/>
              <w:jc w:val="left"/>
            </w:pPr>
            <w:r>
              <w:t>Ongoing</w:t>
            </w:r>
          </w:p>
          <w:p w14:paraId="463F29E8" w14:textId="77777777" w:rsidR="004830D0" w:rsidRDefault="004830D0">
            <w:pPr>
              <w:spacing w:after="160" w:line="259" w:lineRule="auto"/>
              <w:ind w:left="0" w:right="0" w:firstLine="0"/>
              <w:jc w:val="left"/>
            </w:pPr>
          </w:p>
          <w:p w14:paraId="3B7B4B86" w14:textId="77777777" w:rsidR="004830D0" w:rsidRDefault="004830D0">
            <w:pPr>
              <w:spacing w:after="160" w:line="259" w:lineRule="auto"/>
              <w:ind w:left="0" w:right="0" w:firstLine="0"/>
              <w:jc w:val="left"/>
            </w:pPr>
          </w:p>
          <w:p w14:paraId="63552CB4" w14:textId="77777777" w:rsidR="004830D0" w:rsidRDefault="004830D0">
            <w:pPr>
              <w:spacing w:after="160" w:line="259" w:lineRule="auto"/>
              <w:ind w:left="0" w:right="0" w:firstLine="0"/>
              <w:jc w:val="left"/>
            </w:pPr>
            <w:r>
              <w:t>Ongoing</w:t>
            </w:r>
          </w:p>
          <w:p w14:paraId="3A0FF5F2" w14:textId="77777777" w:rsidR="00815EDA" w:rsidRDefault="00815EDA">
            <w:pPr>
              <w:spacing w:after="160" w:line="259" w:lineRule="auto"/>
              <w:ind w:left="0" w:right="0" w:firstLine="0"/>
              <w:jc w:val="left"/>
            </w:pPr>
          </w:p>
          <w:p w14:paraId="5630AD66" w14:textId="77777777" w:rsidR="00815EDA" w:rsidRDefault="00815EDA">
            <w:pPr>
              <w:spacing w:after="160" w:line="259" w:lineRule="auto"/>
              <w:ind w:left="0" w:right="0" w:firstLine="0"/>
              <w:jc w:val="left"/>
            </w:pPr>
          </w:p>
          <w:p w14:paraId="61829076" w14:textId="77777777" w:rsidR="00815EDA" w:rsidRDefault="00815EDA">
            <w:pPr>
              <w:spacing w:after="160" w:line="259" w:lineRule="auto"/>
              <w:ind w:left="0" w:right="0" w:firstLine="0"/>
              <w:jc w:val="left"/>
            </w:pPr>
          </w:p>
          <w:p w14:paraId="2BA226A1" w14:textId="77777777" w:rsidR="00815EDA" w:rsidRDefault="00815EDA">
            <w:pPr>
              <w:spacing w:after="160" w:line="259" w:lineRule="auto"/>
              <w:ind w:left="0" w:right="0" w:firstLine="0"/>
              <w:jc w:val="left"/>
            </w:pPr>
          </w:p>
          <w:p w14:paraId="17AD93B2" w14:textId="77777777" w:rsidR="00815EDA" w:rsidRDefault="00815EDA">
            <w:pPr>
              <w:spacing w:after="160" w:line="259" w:lineRule="auto"/>
              <w:ind w:left="0" w:right="0" w:firstLine="0"/>
              <w:jc w:val="left"/>
            </w:pPr>
          </w:p>
          <w:p w14:paraId="0DE4B5B7" w14:textId="77777777" w:rsidR="00815EDA" w:rsidRDefault="00815EDA">
            <w:pPr>
              <w:spacing w:after="160" w:line="259" w:lineRule="auto"/>
              <w:ind w:left="0" w:right="0" w:firstLine="0"/>
              <w:jc w:val="left"/>
            </w:pPr>
          </w:p>
          <w:p w14:paraId="5C3BFB4E" w14:textId="77777777" w:rsidR="00815EDA" w:rsidRDefault="00815EDA">
            <w:pPr>
              <w:spacing w:after="160" w:line="259" w:lineRule="auto"/>
              <w:ind w:left="0" w:right="0" w:firstLine="0"/>
              <w:jc w:val="left"/>
            </w:pPr>
            <w:r>
              <w:lastRenderedPageBreak/>
              <w:t xml:space="preserve">Ongoing throughout the year. </w:t>
            </w:r>
          </w:p>
          <w:p w14:paraId="66204FF1" w14:textId="77777777" w:rsidR="001409E9" w:rsidRDefault="001409E9">
            <w:pPr>
              <w:spacing w:after="160" w:line="259" w:lineRule="auto"/>
              <w:ind w:left="0" w:right="0" w:firstLine="0"/>
              <w:jc w:val="left"/>
            </w:pPr>
          </w:p>
          <w:p w14:paraId="2DBF0D7D" w14:textId="77777777" w:rsidR="001409E9" w:rsidRDefault="001409E9">
            <w:pPr>
              <w:spacing w:after="160" w:line="259" w:lineRule="auto"/>
              <w:ind w:left="0" w:right="0" w:firstLine="0"/>
              <w:jc w:val="left"/>
            </w:pPr>
          </w:p>
          <w:p w14:paraId="6B62F1B3" w14:textId="77777777" w:rsidR="001409E9" w:rsidRDefault="001409E9">
            <w:pPr>
              <w:spacing w:after="160" w:line="259" w:lineRule="auto"/>
              <w:ind w:left="0" w:right="0" w:firstLine="0"/>
              <w:jc w:val="left"/>
            </w:pPr>
          </w:p>
          <w:p w14:paraId="02F2C34E" w14:textId="77777777" w:rsidR="001409E9" w:rsidRDefault="001409E9">
            <w:pPr>
              <w:spacing w:after="160" w:line="259" w:lineRule="auto"/>
              <w:ind w:left="0" w:right="0" w:firstLine="0"/>
              <w:jc w:val="left"/>
            </w:pPr>
          </w:p>
          <w:p w14:paraId="680A4E5D" w14:textId="77777777" w:rsidR="001409E9" w:rsidRDefault="001409E9">
            <w:pPr>
              <w:spacing w:after="160" w:line="259" w:lineRule="auto"/>
              <w:ind w:left="0" w:right="0" w:firstLine="0"/>
              <w:jc w:val="left"/>
            </w:pPr>
          </w:p>
          <w:p w14:paraId="233340DF" w14:textId="77777777" w:rsidR="001409E9" w:rsidRDefault="001409E9">
            <w:pPr>
              <w:spacing w:after="160" w:line="259" w:lineRule="auto"/>
              <w:ind w:left="0" w:right="0" w:firstLine="0"/>
              <w:jc w:val="left"/>
            </w:pPr>
            <w:r>
              <w:t>Ongoing</w:t>
            </w:r>
          </w:p>
        </w:tc>
        <w:tc>
          <w:tcPr>
            <w:tcW w:w="1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5861C6E" w14:textId="77777777" w:rsidR="004B4A68" w:rsidRDefault="004830D0">
            <w:pPr>
              <w:spacing w:after="160" w:line="259" w:lineRule="auto"/>
              <w:ind w:left="0" w:right="0" w:firstLine="0"/>
              <w:jc w:val="left"/>
            </w:pPr>
            <w:r>
              <w:lastRenderedPageBreak/>
              <w:t>Principal</w:t>
            </w:r>
          </w:p>
          <w:p w14:paraId="19219836" w14:textId="77777777" w:rsidR="004830D0" w:rsidRDefault="004830D0">
            <w:pPr>
              <w:spacing w:after="160" w:line="259" w:lineRule="auto"/>
              <w:ind w:left="0" w:right="0" w:firstLine="0"/>
              <w:jc w:val="left"/>
            </w:pPr>
          </w:p>
          <w:p w14:paraId="296FEF7D" w14:textId="77777777" w:rsidR="004830D0" w:rsidRDefault="004830D0">
            <w:pPr>
              <w:spacing w:after="160" w:line="259" w:lineRule="auto"/>
              <w:ind w:left="0" w:right="0" w:firstLine="0"/>
              <w:jc w:val="left"/>
            </w:pPr>
          </w:p>
          <w:p w14:paraId="44E1E2EA" w14:textId="77777777" w:rsidR="004830D0" w:rsidRDefault="004830D0">
            <w:pPr>
              <w:spacing w:after="160" w:line="259" w:lineRule="auto"/>
              <w:ind w:left="0" w:right="0" w:firstLine="0"/>
              <w:jc w:val="left"/>
            </w:pPr>
            <w:r>
              <w:t>Principal</w:t>
            </w:r>
          </w:p>
          <w:p w14:paraId="7194DBDC" w14:textId="77777777" w:rsidR="004830D0" w:rsidRDefault="004830D0">
            <w:pPr>
              <w:spacing w:after="160" w:line="259" w:lineRule="auto"/>
              <w:ind w:left="0" w:right="0" w:firstLine="0"/>
              <w:jc w:val="left"/>
            </w:pPr>
          </w:p>
          <w:p w14:paraId="0DF40F18" w14:textId="77777777" w:rsidR="004830D0" w:rsidRDefault="004830D0">
            <w:pPr>
              <w:spacing w:after="160" w:line="259" w:lineRule="auto"/>
              <w:ind w:left="0" w:right="0" w:firstLine="0"/>
              <w:jc w:val="left"/>
            </w:pPr>
            <w:r>
              <w:t>Principal/Programme Coordinators</w:t>
            </w:r>
          </w:p>
          <w:p w14:paraId="769D0D3C" w14:textId="77777777" w:rsidR="004830D0" w:rsidRDefault="004830D0">
            <w:pPr>
              <w:spacing w:after="160" w:line="259" w:lineRule="auto"/>
              <w:ind w:left="0" w:right="0" w:firstLine="0"/>
              <w:jc w:val="left"/>
            </w:pPr>
          </w:p>
          <w:p w14:paraId="7F0FA285" w14:textId="77777777" w:rsidR="004830D0" w:rsidRDefault="004830D0">
            <w:pPr>
              <w:spacing w:after="160" w:line="259" w:lineRule="auto"/>
              <w:ind w:left="0" w:right="0" w:firstLine="0"/>
              <w:jc w:val="left"/>
            </w:pPr>
            <w:r>
              <w:t>Management and Staff</w:t>
            </w:r>
          </w:p>
          <w:p w14:paraId="54CD245A" w14:textId="77777777" w:rsidR="004830D0" w:rsidRDefault="004830D0">
            <w:pPr>
              <w:spacing w:after="160" w:line="259" w:lineRule="auto"/>
              <w:ind w:left="0" w:right="0" w:firstLine="0"/>
              <w:jc w:val="left"/>
            </w:pPr>
          </w:p>
          <w:p w14:paraId="1231BE67" w14:textId="77777777" w:rsidR="004830D0" w:rsidRDefault="004830D0">
            <w:pPr>
              <w:spacing w:after="160" w:line="259" w:lineRule="auto"/>
              <w:ind w:left="0" w:right="0" w:firstLine="0"/>
              <w:jc w:val="left"/>
            </w:pPr>
          </w:p>
          <w:p w14:paraId="5A1A4D93" w14:textId="77777777" w:rsidR="004830D0" w:rsidRDefault="004830D0">
            <w:pPr>
              <w:spacing w:after="160" w:line="259" w:lineRule="auto"/>
              <w:ind w:left="0" w:right="0" w:firstLine="0"/>
              <w:jc w:val="left"/>
            </w:pPr>
            <w:r>
              <w:t>Management and Staff</w:t>
            </w:r>
          </w:p>
          <w:p w14:paraId="36FEB5B0" w14:textId="77777777" w:rsidR="00815EDA" w:rsidRDefault="00815EDA">
            <w:pPr>
              <w:spacing w:after="160" w:line="259" w:lineRule="auto"/>
              <w:ind w:left="0" w:right="0" w:firstLine="0"/>
              <w:jc w:val="left"/>
            </w:pPr>
          </w:p>
          <w:p w14:paraId="30D7AA69" w14:textId="77777777" w:rsidR="00815EDA" w:rsidRDefault="00815EDA">
            <w:pPr>
              <w:spacing w:after="160" w:line="259" w:lineRule="auto"/>
              <w:ind w:left="0" w:right="0" w:firstLine="0"/>
              <w:jc w:val="left"/>
            </w:pPr>
          </w:p>
          <w:p w14:paraId="7196D064" w14:textId="77777777" w:rsidR="00815EDA" w:rsidRDefault="00815EDA">
            <w:pPr>
              <w:spacing w:after="160" w:line="259" w:lineRule="auto"/>
              <w:ind w:left="0" w:right="0" w:firstLine="0"/>
              <w:jc w:val="left"/>
            </w:pPr>
          </w:p>
          <w:p w14:paraId="34FF1C98" w14:textId="77777777" w:rsidR="00815EDA" w:rsidRDefault="00815EDA">
            <w:pPr>
              <w:spacing w:after="160" w:line="259" w:lineRule="auto"/>
              <w:ind w:left="0" w:right="0" w:firstLine="0"/>
              <w:jc w:val="left"/>
            </w:pPr>
          </w:p>
          <w:p w14:paraId="6D072C0D" w14:textId="77777777" w:rsidR="00815EDA" w:rsidRDefault="00815EDA">
            <w:pPr>
              <w:spacing w:after="160" w:line="259" w:lineRule="auto"/>
              <w:ind w:left="0" w:right="0" w:firstLine="0"/>
              <w:jc w:val="left"/>
            </w:pPr>
          </w:p>
          <w:p w14:paraId="19F358B4" w14:textId="77777777" w:rsidR="00815EDA" w:rsidRDefault="00815EDA">
            <w:pPr>
              <w:spacing w:after="160" w:line="259" w:lineRule="auto"/>
              <w:ind w:left="0" w:right="0" w:firstLine="0"/>
              <w:jc w:val="left"/>
            </w:pPr>
            <w:r>
              <w:lastRenderedPageBreak/>
              <w:t xml:space="preserve">Management and student’s teachers. </w:t>
            </w:r>
          </w:p>
          <w:p w14:paraId="48A21919" w14:textId="77777777" w:rsidR="001409E9" w:rsidRDefault="001409E9">
            <w:pPr>
              <w:spacing w:after="160" w:line="259" w:lineRule="auto"/>
              <w:ind w:left="0" w:right="0" w:firstLine="0"/>
              <w:jc w:val="left"/>
            </w:pPr>
          </w:p>
          <w:p w14:paraId="6BD18F9B" w14:textId="77777777" w:rsidR="001409E9" w:rsidRDefault="001409E9">
            <w:pPr>
              <w:spacing w:after="160" w:line="259" w:lineRule="auto"/>
              <w:ind w:left="0" w:right="0" w:firstLine="0"/>
              <w:jc w:val="left"/>
            </w:pPr>
          </w:p>
          <w:p w14:paraId="238601FE" w14:textId="77777777" w:rsidR="001409E9" w:rsidRDefault="001409E9">
            <w:pPr>
              <w:spacing w:after="160" w:line="259" w:lineRule="auto"/>
              <w:ind w:left="0" w:right="0" w:firstLine="0"/>
              <w:jc w:val="left"/>
            </w:pPr>
          </w:p>
          <w:p w14:paraId="0F3CABC7" w14:textId="77777777" w:rsidR="001409E9" w:rsidRDefault="001409E9">
            <w:pPr>
              <w:spacing w:after="160" w:line="259" w:lineRule="auto"/>
              <w:ind w:left="0" w:right="0" w:firstLine="0"/>
              <w:jc w:val="left"/>
            </w:pPr>
          </w:p>
          <w:p w14:paraId="5B08B5D1" w14:textId="77777777" w:rsidR="001409E9" w:rsidRDefault="001409E9">
            <w:pPr>
              <w:spacing w:after="160" w:line="259" w:lineRule="auto"/>
              <w:ind w:left="0" w:right="0" w:firstLine="0"/>
              <w:jc w:val="left"/>
            </w:pPr>
          </w:p>
          <w:p w14:paraId="16DEB4AB" w14:textId="77777777" w:rsidR="006C153B" w:rsidRDefault="006C153B">
            <w:pPr>
              <w:spacing w:after="160" w:line="259" w:lineRule="auto"/>
              <w:ind w:left="0" w:right="0" w:firstLine="0"/>
              <w:jc w:val="left"/>
            </w:pPr>
          </w:p>
          <w:p w14:paraId="2EC9F79D" w14:textId="77777777" w:rsidR="001409E9" w:rsidRDefault="00C621FB">
            <w:pPr>
              <w:spacing w:after="160" w:line="259" w:lineRule="auto"/>
              <w:ind w:left="0" w:right="0" w:firstLine="0"/>
              <w:jc w:val="left"/>
            </w:pPr>
            <w:r>
              <w:t xml:space="preserve">Management and staff. </w:t>
            </w:r>
          </w:p>
        </w:tc>
      </w:tr>
      <w:tr w:rsidR="004830D0" w14:paraId="7687CA9B" w14:textId="77777777" w:rsidTr="1CAB937C">
        <w:trPr>
          <w:trHeight w:val="1656"/>
        </w:trPr>
        <w:tc>
          <w:tcPr>
            <w:tcW w:w="1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292FB56" w14:textId="77777777" w:rsidR="004B4A68" w:rsidRDefault="001409E9">
            <w:pPr>
              <w:spacing w:after="0" w:line="259" w:lineRule="auto"/>
              <w:ind w:left="0" w:right="142" w:firstLine="0"/>
            </w:pPr>
            <w:r>
              <w:rPr>
                <w:b/>
              </w:rPr>
              <w:lastRenderedPageBreak/>
              <w:t xml:space="preserve">Inadequate supply of hygiene controls </w:t>
            </w:r>
          </w:p>
        </w:tc>
        <w:tc>
          <w:tcPr>
            <w:tcW w:w="1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C9085E4" w14:textId="77777777" w:rsidR="004B4A68" w:rsidRDefault="001409E9" w:rsidP="003A0C95">
            <w:pPr>
              <w:spacing w:after="0" w:line="259" w:lineRule="auto"/>
              <w:ind w:right="349"/>
              <w:jc w:val="left"/>
            </w:pPr>
            <w:r>
              <w:rPr>
                <w:noProof/>
              </w:rPr>
              <mc:AlternateContent>
                <mc:Choice Requires="wpg">
                  <w:drawing>
                    <wp:anchor distT="0" distB="0" distL="114300" distR="114300" simplePos="0" relativeHeight="251660288" behindDoc="0" locked="0" layoutInCell="1" allowOverlap="1" wp14:anchorId="0A6DC4AC" wp14:editId="07777777">
                      <wp:simplePos x="0" y="0"/>
                      <wp:positionH relativeFrom="column">
                        <wp:posOffset>298700</wp:posOffset>
                      </wp:positionH>
                      <wp:positionV relativeFrom="paragraph">
                        <wp:posOffset>-18251</wp:posOffset>
                      </wp:positionV>
                      <wp:extent cx="152708" cy="320075"/>
                      <wp:effectExtent l="0" t="0" r="0" b="0"/>
                      <wp:wrapSquare wrapText="bothSides"/>
                      <wp:docPr id="24883" name="Group 24883"/>
                      <wp:cNvGraphicFramePr/>
                      <a:graphic xmlns:a="http://schemas.openxmlformats.org/drawingml/2006/main">
                        <a:graphicData uri="http://schemas.microsoft.com/office/word/2010/wordprocessingGroup">
                          <wpg:wgp>
                            <wpg:cNvGrpSpPr/>
                            <wpg:grpSpPr>
                              <a:xfrm>
                                <a:off x="0" y="0"/>
                                <a:ext cx="152708" cy="320075"/>
                                <a:chOff x="0" y="0"/>
                                <a:chExt cx="152708" cy="320075"/>
                              </a:xfrm>
                            </wpg:grpSpPr>
                            <pic:pic xmlns:pic="http://schemas.openxmlformats.org/drawingml/2006/picture">
                              <pic:nvPicPr>
                                <pic:cNvPr id="476" name="Picture 476"/>
                                <pic:cNvPicPr/>
                              </pic:nvPicPr>
                              <pic:blipFill>
                                <a:blip r:embed="rId23"/>
                                <a:stretch>
                                  <a:fillRect/>
                                </a:stretch>
                              </pic:blipFill>
                              <pic:spPr>
                                <a:xfrm>
                                  <a:off x="7622" y="0"/>
                                  <a:ext cx="145086" cy="160338"/>
                                </a:xfrm>
                                <a:prstGeom prst="rect">
                                  <a:avLst/>
                                </a:prstGeom>
                              </pic:spPr>
                            </pic:pic>
                            <pic:pic xmlns:pic="http://schemas.openxmlformats.org/drawingml/2006/picture">
                              <pic:nvPicPr>
                                <pic:cNvPr id="478" name="Picture 478"/>
                                <pic:cNvPicPr/>
                              </pic:nvPicPr>
                              <pic:blipFill>
                                <a:blip r:embed="rId23"/>
                                <a:stretch>
                                  <a:fillRect/>
                                </a:stretch>
                              </pic:blipFill>
                              <pic:spPr>
                                <a:xfrm>
                                  <a:off x="0" y="159736"/>
                                  <a:ext cx="145087" cy="160339"/>
                                </a:xfrm>
                                <a:prstGeom prst="rect">
                                  <a:avLst/>
                                </a:prstGeom>
                              </pic:spPr>
                            </pic:pic>
                          </wpg:wgp>
                        </a:graphicData>
                      </a:graphic>
                    </wp:anchor>
                  </w:drawing>
                </mc:Choice>
                <mc:Fallback xmlns:a="http://schemas.openxmlformats.org/drawingml/2006/main" xmlns:wp14="http://schemas.microsoft.com/office/word/2010/wordml" xmlns:pic="http://schemas.openxmlformats.org/drawingml/2006/picture">
                  <w:pict w14:anchorId="7F54235B">
                    <v:group id="Group 24883" style="width:12.0243pt;height:25.2027pt;position:absolute;mso-position-horizontal-relative:text;mso-position-horizontal:absolute;margin-left:23.5197pt;mso-position-vertical-relative:text;margin-top:-1.43713pt;" coordsize="1527,3200">
                      <v:shape id="Picture 476" style="position:absolute;width:1450;height:1603;left:76;top:0;" filled="f">
                        <v:imagedata r:id="rId28"/>
                      </v:shape>
                      <v:shape id="Picture 478" style="position:absolute;width:1450;height:1603;left:0;top:1597;" filled="f">
                        <v:imagedata r:id="rId28"/>
                      </v:shape>
                      <w10:wrap type="square"/>
                    </v:group>
                  </w:pict>
                </mc:Fallback>
              </mc:AlternateContent>
            </w:r>
            <w:r w:rsidRPr="003A0C95">
              <w:rPr>
                <w:b/>
              </w:rPr>
              <w:t xml:space="preserve">No </w:t>
            </w:r>
          </w:p>
        </w:tc>
        <w:tc>
          <w:tcPr>
            <w:tcW w:w="8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AC998DF" w14:textId="77777777" w:rsidR="004B4A68" w:rsidRDefault="001409E9">
            <w:pPr>
              <w:numPr>
                <w:ilvl w:val="0"/>
                <w:numId w:val="4"/>
              </w:numPr>
              <w:spacing w:after="27" w:line="239" w:lineRule="auto"/>
              <w:ind w:right="0" w:hanging="360"/>
              <w:jc w:val="left"/>
            </w:pPr>
            <w:r>
              <w:t>Sufficient hand washing and hand sanitising facilities have been provided in convenient locations that can be easily and frequently accessed. Stations, as appropriate, are available for anyone involved in outdoor activities and / or personal hand sanitisers are provided;</w:t>
            </w:r>
          </w:p>
          <w:p w14:paraId="0AD9C6F4" w14:textId="77777777" w:rsidR="00C621FB" w:rsidRDefault="00C621FB" w:rsidP="00C621FB">
            <w:pPr>
              <w:spacing w:after="27" w:line="239" w:lineRule="auto"/>
              <w:ind w:right="0"/>
              <w:jc w:val="left"/>
            </w:pPr>
          </w:p>
          <w:p w14:paraId="4B1F511A" w14:textId="77777777" w:rsidR="00C621FB" w:rsidRDefault="00C621FB" w:rsidP="00C621FB">
            <w:pPr>
              <w:spacing w:after="27" w:line="239" w:lineRule="auto"/>
              <w:ind w:right="0"/>
              <w:jc w:val="left"/>
            </w:pPr>
          </w:p>
          <w:p w14:paraId="65F9C3DC" w14:textId="77777777" w:rsidR="00C621FB" w:rsidRDefault="00C621FB" w:rsidP="00C621FB">
            <w:pPr>
              <w:spacing w:after="27" w:line="239" w:lineRule="auto"/>
              <w:ind w:right="0"/>
              <w:jc w:val="left"/>
            </w:pPr>
          </w:p>
          <w:p w14:paraId="5023141B" w14:textId="77777777" w:rsidR="00C621FB" w:rsidRDefault="00C621FB" w:rsidP="00C621FB">
            <w:pPr>
              <w:spacing w:after="27" w:line="239" w:lineRule="auto"/>
              <w:ind w:right="0"/>
              <w:jc w:val="left"/>
            </w:pPr>
          </w:p>
          <w:p w14:paraId="165820CB" w14:textId="77777777" w:rsidR="004B4A68" w:rsidRDefault="001409E9">
            <w:pPr>
              <w:numPr>
                <w:ilvl w:val="0"/>
                <w:numId w:val="4"/>
              </w:numPr>
              <w:spacing w:after="29" w:line="237" w:lineRule="auto"/>
              <w:ind w:right="0" w:hanging="360"/>
              <w:jc w:val="left"/>
            </w:pPr>
            <w:r>
              <w:t>A monitoring system is in place to ensure that stations are regularly checked and replenished;</w:t>
            </w:r>
          </w:p>
          <w:p w14:paraId="1F3B1409" w14:textId="77777777" w:rsidR="00C621FB" w:rsidRDefault="00C621FB" w:rsidP="00C621FB">
            <w:pPr>
              <w:spacing w:after="29" w:line="237" w:lineRule="auto"/>
              <w:ind w:right="0"/>
              <w:jc w:val="left"/>
            </w:pPr>
          </w:p>
          <w:p w14:paraId="562C75D1" w14:textId="77777777" w:rsidR="00C621FB" w:rsidRDefault="00C621FB" w:rsidP="00C621FB">
            <w:pPr>
              <w:spacing w:after="29" w:line="237" w:lineRule="auto"/>
              <w:ind w:right="0"/>
              <w:jc w:val="left"/>
            </w:pPr>
          </w:p>
          <w:p w14:paraId="664355AD" w14:textId="77777777" w:rsidR="00C621FB" w:rsidRDefault="00C621FB" w:rsidP="00C621FB">
            <w:pPr>
              <w:spacing w:after="29" w:line="237" w:lineRule="auto"/>
              <w:ind w:right="0"/>
              <w:jc w:val="left"/>
            </w:pPr>
          </w:p>
          <w:p w14:paraId="3D170D1E" w14:textId="77777777" w:rsidR="004B4A68" w:rsidRDefault="001409E9">
            <w:pPr>
              <w:numPr>
                <w:ilvl w:val="0"/>
                <w:numId w:val="4"/>
              </w:numPr>
              <w:spacing w:after="0" w:line="259" w:lineRule="auto"/>
              <w:ind w:right="0" w:hanging="360"/>
              <w:jc w:val="left"/>
            </w:pPr>
            <w:r>
              <w:t>Tissues for coughing and sneezing are available throughout the school.</w:t>
            </w:r>
          </w:p>
          <w:p w14:paraId="1A965116" w14:textId="77777777" w:rsidR="00C621FB" w:rsidRDefault="00C621FB" w:rsidP="00C621FB">
            <w:pPr>
              <w:spacing w:after="0" w:line="259" w:lineRule="auto"/>
              <w:ind w:right="0"/>
              <w:jc w:val="left"/>
            </w:pPr>
          </w:p>
          <w:p w14:paraId="7DF4E37C" w14:textId="77777777" w:rsidR="00C621FB" w:rsidRDefault="00C621FB" w:rsidP="00C621FB">
            <w:pPr>
              <w:spacing w:after="0" w:line="259" w:lineRule="auto"/>
              <w:ind w:right="0"/>
              <w:jc w:val="left"/>
            </w:pPr>
          </w:p>
        </w:tc>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73EE350" w14:textId="77777777" w:rsidR="004B4A68" w:rsidRDefault="00C621FB">
            <w:pPr>
              <w:spacing w:after="160" w:line="259" w:lineRule="auto"/>
              <w:ind w:left="0" w:right="0" w:firstLine="0"/>
              <w:jc w:val="left"/>
            </w:pPr>
            <w:r>
              <w:t xml:space="preserve">Yes, 70 sanitising dispensers were mounted throughout the school. </w:t>
            </w:r>
          </w:p>
          <w:p w14:paraId="65F0DFC2" w14:textId="77777777" w:rsidR="00C621FB" w:rsidRDefault="00C621FB">
            <w:pPr>
              <w:spacing w:after="160" w:line="259" w:lineRule="auto"/>
              <w:ind w:left="0" w:right="0" w:firstLine="0"/>
              <w:jc w:val="left"/>
            </w:pPr>
            <w:r>
              <w:t>Yes</w:t>
            </w:r>
          </w:p>
          <w:p w14:paraId="44FB30F8" w14:textId="77777777" w:rsidR="00C621FB" w:rsidRDefault="00C621FB">
            <w:pPr>
              <w:spacing w:after="160" w:line="259" w:lineRule="auto"/>
              <w:ind w:left="0" w:right="0" w:firstLine="0"/>
              <w:jc w:val="left"/>
            </w:pPr>
          </w:p>
          <w:p w14:paraId="1DA6542E" w14:textId="77777777" w:rsidR="00C621FB" w:rsidRDefault="00C621FB">
            <w:pPr>
              <w:spacing w:after="160" w:line="259" w:lineRule="auto"/>
              <w:ind w:left="0" w:right="0" w:firstLine="0"/>
              <w:jc w:val="left"/>
            </w:pPr>
          </w:p>
          <w:p w14:paraId="6A5F4622" w14:textId="77777777" w:rsidR="00C621FB" w:rsidRDefault="00C621FB">
            <w:pPr>
              <w:spacing w:after="160" w:line="259" w:lineRule="auto"/>
              <w:ind w:left="0" w:right="0" w:firstLine="0"/>
              <w:jc w:val="left"/>
            </w:pPr>
            <w:r>
              <w:t>Yes</w:t>
            </w:r>
            <w:r w:rsidR="006C153B">
              <w:t xml:space="preserve"> – Blue roll</w:t>
            </w:r>
          </w:p>
        </w:tc>
        <w:tc>
          <w:tcPr>
            <w:tcW w:w="13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46C2949" w14:textId="77777777" w:rsidR="004B4A68" w:rsidRDefault="00525254">
            <w:pPr>
              <w:spacing w:after="160" w:line="259" w:lineRule="auto"/>
              <w:ind w:left="0" w:right="0" w:firstLine="0"/>
              <w:jc w:val="left"/>
            </w:pPr>
            <w:r>
              <w:t>August 2020</w:t>
            </w:r>
          </w:p>
          <w:p w14:paraId="3041E394" w14:textId="77777777" w:rsidR="00525254" w:rsidRDefault="00525254">
            <w:pPr>
              <w:spacing w:after="160" w:line="259" w:lineRule="auto"/>
              <w:ind w:left="0" w:right="0" w:firstLine="0"/>
              <w:jc w:val="left"/>
            </w:pPr>
          </w:p>
          <w:p w14:paraId="722B00AE" w14:textId="77777777" w:rsidR="00525254" w:rsidRDefault="00525254">
            <w:pPr>
              <w:spacing w:after="160" w:line="259" w:lineRule="auto"/>
              <w:ind w:left="0" w:right="0" w:firstLine="0"/>
              <w:jc w:val="left"/>
            </w:pPr>
          </w:p>
          <w:p w14:paraId="42C6D796" w14:textId="77777777" w:rsidR="00525254" w:rsidRDefault="00525254">
            <w:pPr>
              <w:spacing w:after="160" w:line="259" w:lineRule="auto"/>
              <w:ind w:left="0" w:right="0" w:firstLine="0"/>
              <w:jc w:val="left"/>
            </w:pPr>
          </w:p>
          <w:p w14:paraId="6E1831B3" w14:textId="77777777" w:rsidR="00525254" w:rsidRDefault="00525254">
            <w:pPr>
              <w:spacing w:after="160" w:line="259" w:lineRule="auto"/>
              <w:ind w:left="0" w:right="0" w:firstLine="0"/>
              <w:jc w:val="left"/>
            </w:pPr>
          </w:p>
          <w:p w14:paraId="68F64164" w14:textId="77777777" w:rsidR="00525254" w:rsidRDefault="00525254">
            <w:pPr>
              <w:spacing w:after="160" w:line="259" w:lineRule="auto"/>
              <w:ind w:left="0" w:right="0" w:firstLine="0"/>
              <w:jc w:val="left"/>
            </w:pPr>
            <w:r>
              <w:t>On-going</w:t>
            </w:r>
          </w:p>
          <w:p w14:paraId="54E11D2A" w14:textId="77777777" w:rsidR="00525254" w:rsidRDefault="00525254">
            <w:pPr>
              <w:spacing w:after="160" w:line="259" w:lineRule="auto"/>
              <w:ind w:left="0" w:right="0" w:firstLine="0"/>
              <w:jc w:val="left"/>
            </w:pPr>
          </w:p>
          <w:p w14:paraId="31126E5D" w14:textId="77777777" w:rsidR="00525254" w:rsidRDefault="00525254">
            <w:pPr>
              <w:spacing w:after="160" w:line="259" w:lineRule="auto"/>
              <w:ind w:left="0" w:right="0" w:firstLine="0"/>
              <w:jc w:val="left"/>
            </w:pPr>
          </w:p>
          <w:p w14:paraId="3FAB5043" w14:textId="77777777" w:rsidR="00525254" w:rsidRDefault="00525254">
            <w:pPr>
              <w:spacing w:after="160" w:line="259" w:lineRule="auto"/>
              <w:ind w:left="0" w:right="0" w:firstLine="0"/>
              <w:jc w:val="left"/>
            </w:pPr>
            <w:r>
              <w:t>On-going</w:t>
            </w:r>
          </w:p>
        </w:tc>
        <w:tc>
          <w:tcPr>
            <w:tcW w:w="1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0CC141D" w14:textId="77777777" w:rsidR="004B4A68" w:rsidRDefault="006C153B">
            <w:pPr>
              <w:spacing w:after="160" w:line="259" w:lineRule="auto"/>
              <w:ind w:left="0" w:right="0" w:firstLine="0"/>
              <w:jc w:val="left"/>
            </w:pPr>
            <w:r>
              <w:t xml:space="preserve">Principal, </w:t>
            </w:r>
            <w:proofErr w:type="spellStart"/>
            <w:r>
              <w:t>Covi</w:t>
            </w:r>
            <w:r w:rsidR="00C621FB">
              <w:t>d</w:t>
            </w:r>
            <w:proofErr w:type="spellEnd"/>
            <w:r w:rsidR="00C621FB">
              <w:t xml:space="preserve"> Aide, Caretakers. </w:t>
            </w:r>
          </w:p>
          <w:p w14:paraId="2DE403A5" w14:textId="77777777" w:rsidR="00C621FB" w:rsidRDefault="00C621FB">
            <w:pPr>
              <w:spacing w:after="160" w:line="259" w:lineRule="auto"/>
              <w:ind w:left="0" w:right="0" w:firstLine="0"/>
              <w:jc w:val="left"/>
            </w:pPr>
          </w:p>
          <w:p w14:paraId="62431CDC" w14:textId="77777777" w:rsidR="00C621FB" w:rsidRDefault="00C621FB">
            <w:pPr>
              <w:spacing w:after="160" w:line="259" w:lineRule="auto"/>
              <w:ind w:left="0" w:right="0" w:firstLine="0"/>
              <w:jc w:val="left"/>
            </w:pPr>
          </w:p>
          <w:p w14:paraId="49E398E2" w14:textId="77777777" w:rsidR="00C621FB" w:rsidRDefault="00C621FB">
            <w:pPr>
              <w:spacing w:after="160" w:line="259" w:lineRule="auto"/>
              <w:ind w:left="0" w:right="0" w:firstLine="0"/>
              <w:jc w:val="left"/>
            </w:pPr>
          </w:p>
          <w:p w14:paraId="2B80D5CB" w14:textId="77777777" w:rsidR="00C621FB" w:rsidRDefault="00C621FB">
            <w:pPr>
              <w:spacing w:after="160" w:line="259" w:lineRule="auto"/>
              <w:ind w:left="0" w:right="0" w:firstLine="0"/>
              <w:jc w:val="left"/>
            </w:pPr>
            <w:r>
              <w:t>Caretakers,</w:t>
            </w:r>
          </w:p>
          <w:p w14:paraId="3C13983A" w14:textId="55B5D5B0" w:rsidR="00C621FB" w:rsidRDefault="00C621FB">
            <w:pPr>
              <w:spacing w:after="160" w:line="259" w:lineRule="auto"/>
              <w:ind w:left="0" w:right="0" w:firstLine="0"/>
              <w:jc w:val="left"/>
            </w:pPr>
            <w:r>
              <w:t xml:space="preserve"> Staff. </w:t>
            </w:r>
          </w:p>
          <w:p w14:paraId="16287F21" w14:textId="77777777" w:rsidR="00C621FB" w:rsidRDefault="00C621FB">
            <w:pPr>
              <w:spacing w:after="160" w:line="259" w:lineRule="auto"/>
              <w:ind w:left="0" w:right="0" w:firstLine="0"/>
              <w:jc w:val="left"/>
            </w:pPr>
          </w:p>
          <w:p w14:paraId="6A251FF5" w14:textId="77777777" w:rsidR="00C621FB" w:rsidRDefault="00C621FB">
            <w:pPr>
              <w:spacing w:after="160" w:line="259" w:lineRule="auto"/>
              <w:ind w:left="0" w:right="0" w:firstLine="0"/>
              <w:jc w:val="left"/>
            </w:pPr>
            <w:r>
              <w:t>Caretakers</w:t>
            </w:r>
          </w:p>
        </w:tc>
      </w:tr>
      <w:tr w:rsidR="004830D0" w14:paraId="26B9F277" w14:textId="77777777" w:rsidTr="1CAB937C">
        <w:trPr>
          <w:trHeight w:val="3301"/>
        </w:trPr>
        <w:tc>
          <w:tcPr>
            <w:tcW w:w="1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6D96B72" w14:textId="77777777" w:rsidR="004B4A68" w:rsidRDefault="001409E9">
            <w:pPr>
              <w:spacing w:after="0" w:line="259" w:lineRule="auto"/>
              <w:ind w:left="0" w:right="0" w:firstLine="0"/>
              <w:jc w:val="left"/>
            </w:pPr>
            <w:r>
              <w:rPr>
                <w:b/>
              </w:rPr>
              <w:t xml:space="preserve">Inadequate supply of PPE </w:t>
            </w:r>
          </w:p>
        </w:tc>
        <w:tc>
          <w:tcPr>
            <w:tcW w:w="1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8064637" w14:textId="77777777" w:rsidR="004B4A68" w:rsidRDefault="001409E9" w:rsidP="003A0C95">
            <w:pPr>
              <w:spacing w:after="0" w:line="259" w:lineRule="auto"/>
              <w:ind w:left="0" w:right="361" w:firstLine="0"/>
              <w:jc w:val="left"/>
            </w:pPr>
            <w:r>
              <w:rPr>
                <w:noProof/>
              </w:rPr>
              <mc:AlternateContent>
                <mc:Choice Requires="wpg">
                  <w:drawing>
                    <wp:anchor distT="0" distB="0" distL="114300" distR="114300" simplePos="0" relativeHeight="251661312" behindDoc="0" locked="0" layoutInCell="1" allowOverlap="1" wp14:anchorId="526EE4C7" wp14:editId="07777777">
                      <wp:simplePos x="0" y="0"/>
                      <wp:positionH relativeFrom="column">
                        <wp:posOffset>298700</wp:posOffset>
                      </wp:positionH>
                      <wp:positionV relativeFrom="paragraph">
                        <wp:posOffset>-5897</wp:posOffset>
                      </wp:positionV>
                      <wp:extent cx="145090" cy="320078"/>
                      <wp:effectExtent l="0" t="0" r="0" b="0"/>
                      <wp:wrapSquare wrapText="bothSides"/>
                      <wp:docPr id="25044" name="Group 25044"/>
                      <wp:cNvGraphicFramePr/>
                      <a:graphic xmlns:a="http://schemas.openxmlformats.org/drawingml/2006/main">
                        <a:graphicData uri="http://schemas.microsoft.com/office/word/2010/wordprocessingGroup">
                          <wpg:wgp>
                            <wpg:cNvGrpSpPr/>
                            <wpg:grpSpPr>
                              <a:xfrm>
                                <a:off x="0" y="0"/>
                                <a:ext cx="145090" cy="320078"/>
                                <a:chOff x="0" y="0"/>
                                <a:chExt cx="145090" cy="320078"/>
                              </a:xfrm>
                            </wpg:grpSpPr>
                            <pic:pic xmlns:pic="http://schemas.openxmlformats.org/drawingml/2006/picture">
                              <pic:nvPicPr>
                                <pic:cNvPr id="480" name="Picture 480"/>
                                <pic:cNvPicPr/>
                              </pic:nvPicPr>
                              <pic:blipFill>
                                <a:blip r:embed="rId23"/>
                                <a:stretch>
                                  <a:fillRect/>
                                </a:stretch>
                              </pic:blipFill>
                              <pic:spPr>
                                <a:xfrm>
                                  <a:off x="0" y="0"/>
                                  <a:ext cx="145086" cy="160338"/>
                                </a:xfrm>
                                <a:prstGeom prst="rect">
                                  <a:avLst/>
                                </a:prstGeom>
                              </pic:spPr>
                            </pic:pic>
                            <pic:pic xmlns:pic="http://schemas.openxmlformats.org/drawingml/2006/picture">
                              <pic:nvPicPr>
                                <pic:cNvPr id="482" name="Picture 482"/>
                                <pic:cNvPicPr/>
                              </pic:nvPicPr>
                              <pic:blipFill>
                                <a:blip r:embed="rId23"/>
                                <a:stretch>
                                  <a:fillRect/>
                                </a:stretch>
                              </pic:blipFill>
                              <pic:spPr>
                                <a:xfrm>
                                  <a:off x="0" y="159736"/>
                                  <a:ext cx="145090" cy="160342"/>
                                </a:xfrm>
                                <a:prstGeom prst="rect">
                                  <a:avLst/>
                                </a:prstGeom>
                              </pic:spPr>
                            </pic:pic>
                          </wpg:wgp>
                        </a:graphicData>
                      </a:graphic>
                    </wp:anchor>
                  </w:drawing>
                </mc:Choice>
                <mc:Fallback xmlns:a="http://schemas.openxmlformats.org/drawingml/2006/main" xmlns:wp14="http://schemas.microsoft.com/office/word/2010/wordml" xmlns:pic="http://schemas.openxmlformats.org/drawingml/2006/picture">
                  <w:pict w14:anchorId="0E6B6990">
                    <v:group id="Group 25044" style="width:11.4244pt;height:25.203pt;position:absolute;mso-position-horizontal-relative:text;mso-position-horizontal:absolute;margin-left:23.5197pt;mso-position-vertical-relative:text;margin-top:-0.464417pt;" coordsize="1450,3200">
                      <v:shape id="Picture 480" style="position:absolute;width:1450;height:1603;left:0;top:0;" filled="f">
                        <v:imagedata r:id="rId28"/>
                      </v:shape>
                      <v:shape id="Picture 482" style="position:absolute;width:1450;height:1603;left:0;top:1597;" filled="f">
                        <v:imagedata r:id="rId28"/>
                      </v:shape>
                      <w10:wrap type="square"/>
                    </v:group>
                  </w:pict>
                </mc:Fallback>
              </mc:AlternateContent>
            </w:r>
            <w:r w:rsidRPr="003A0C95">
              <w:rPr>
                <w:b/>
              </w:rPr>
              <w:t xml:space="preserve">No </w:t>
            </w:r>
          </w:p>
        </w:tc>
        <w:tc>
          <w:tcPr>
            <w:tcW w:w="88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426FEF9" w14:textId="77777777" w:rsidR="004B4A68" w:rsidRDefault="001409E9">
            <w:pPr>
              <w:numPr>
                <w:ilvl w:val="0"/>
                <w:numId w:val="5"/>
              </w:numPr>
              <w:spacing w:after="0" w:line="259" w:lineRule="auto"/>
              <w:ind w:right="0" w:hanging="360"/>
              <w:jc w:val="left"/>
            </w:pPr>
            <w:r>
              <w:t>Adequate supplies of suitable PPE for required tasks are provided;</w:t>
            </w:r>
          </w:p>
          <w:p w14:paraId="62145226" w14:textId="77777777" w:rsidR="004B4A68" w:rsidRDefault="001409E9">
            <w:pPr>
              <w:numPr>
                <w:ilvl w:val="0"/>
                <w:numId w:val="5"/>
              </w:numPr>
              <w:spacing w:after="24" w:line="239" w:lineRule="auto"/>
              <w:ind w:right="0" w:hanging="360"/>
              <w:jc w:val="left"/>
            </w:pPr>
            <w:r>
              <w:t>Additional PPE (enclosed eye protection and FFP2 mask, if available) is provided and must be worn by First Aid Responders when responding to all first aid incidents where close contact cannot be avoided. A mask is available to give a person if she/he is displaying symptoms consistent with COVID-19 to limit droplet dispersion;</w:t>
            </w:r>
          </w:p>
          <w:p w14:paraId="3B46A22C" w14:textId="77777777" w:rsidR="004B4A68" w:rsidRDefault="001409E9">
            <w:pPr>
              <w:numPr>
                <w:ilvl w:val="0"/>
                <w:numId w:val="5"/>
              </w:numPr>
              <w:spacing w:after="0" w:line="259" w:lineRule="auto"/>
              <w:ind w:right="0" w:hanging="360"/>
              <w:jc w:val="left"/>
            </w:pPr>
            <w:r>
              <w:t>Staff have been provided with any necessary PPE to perform cleaning / disinfection tasks;</w:t>
            </w:r>
          </w:p>
          <w:p w14:paraId="2422F6FA" w14:textId="77777777" w:rsidR="004B4A68" w:rsidRDefault="001409E9">
            <w:pPr>
              <w:numPr>
                <w:ilvl w:val="0"/>
                <w:numId w:val="5"/>
              </w:numPr>
              <w:spacing w:after="27" w:line="239" w:lineRule="auto"/>
              <w:ind w:right="0" w:hanging="360"/>
              <w:jc w:val="left"/>
            </w:pPr>
            <w:r>
              <w:t>Staff are informed that prior to donning PPE, and on their removal, they should wash / sanitise their hands thoroughly;</w:t>
            </w:r>
          </w:p>
          <w:p w14:paraId="3CD96E10" w14:textId="77777777" w:rsidR="004B4A68" w:rsidRDefault="001409E9">
            <w:pPr>
              <w:numPr>
                <w:ilvl w:val="0"/>
                <w:numId w:val="5"/>
              </w:numPr>
              <w:spacing w:after="27" w:line="239" w:lineRule="auto"/>
              <w:ind w:right="0" w:hanging="360"/>
              <w:jc w:val="left"/>
            </w:pPr>
            <w:r>
              <w:t>Arrangements are in place for the monitoring, cleaning, inspection, maintenance and disposal of PPE, where appropriate;</w:t>
            </w:r>
          </w:p>
          <w:p w14:paraId="5188BB79" w14:textId="77777777" w:rsidR="004B4A68" w:rsidRDefault="001409E9">
            <w:pPr>
              <w:numPr>
                <w:ilvl w:val="0"/>
                <w:numId w:val="5"/>
              </w:numPr>
              <w:spacing w:after="0" w:line="259" w:lineRule="auto"/>
              <w:ind w:right="0" w:hanging="360"/>
              <w:jc w:val="left"/>
            </w:pPr>
            <w:r>
              <w:t>Where the use of PPE is required, staff and students have been informed in the correct fitting, use, removal, cleaning, storing and disposal of PPE.</w:t>
            </w:r>
          </w:p>
        </w:tc>
        <w:tc>
          <w:tcPr>
            <w:tcW w:w="1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D1F39D3" w14:textId="25B84618" w:rsidR="004B4A68" w:rsidRDefault="528CD034">
            <w:pPr>
              <w:spacing w:after="160" w:line="259" w:lineRule="auto"/>
              <w:ind w:left="0" w:right="0" w:firstLine="0"/>
              <w:jc w:val="left"/>
            </w:pPr>
            <w:r>
              <w:t>Yes</w:t>
            </w:r>
          </w:p>
          <w:p w14:paraId="6F9B577B" w14:textId="02ECABCE" w:rsidR="004B4A68" w:rsidRDefault="528CD034" w:rsidP="1CAB937C">
            <w:pPr>
              <w:spacing w:after="160" w:line="259" w:lineRule="auto"/>
              <w:ind w:left="0" w:right="0" w:firstLine="0"/>
              <w:jc w:val="left"/>
            </w:pPr>
            <w:r>
              <w:t>Yes</w:t>
            </w:r>
          </w:p>
          <w:p w14:paraId="3C80F1BA" w14:textId="0DAC14DB" w:rsidR="004B4A68" w:rsidRDefault="004B4A68" w:rsidP="1CAB937C">
            <w:pPr>
              <w:spacing w:after="160" w:line="259" w:lineRule="auto"/>
              <w:ind w:left="0" w:right="0" w:firstLine="0"/>
              <w:jc w:val="left"/>
            </w:pPr>
          </w:p>
          <w:p w14:paraId="3C523E14" w14:textId="732C6C05" w:rsidR="004B4A68" w:rsidRDefault="528CD034" w:rsidP="1CAB937C">
            <w:pPr>
              <w:spacing w:after="160" w:line="259" w:lineRule="auto"/>
              <w:ind w:left="0" w:right="0" w:firstLine="0"/>
              <w:jc w:val="left"/>
            </w:pPr>
            <w:r>
              <w:t>Yes</w:t>
            </w:r>
          </w:p>
          <w:p w14:paraId="1B1D4445" w14:textId="3794E5D3" w:rsidR="004B4A68" w:rsidRDefault="528CD034" w:rsidP="1CAB937C">
            <w:pPr>
              <w:spacing w:after="160" w:line="259" w:lineRule="auto"/>
              <w:ind w:left="0" w:right="0" w:firstLine="0"/>
              <w:jc w:val="left"/>
            </w:pPr>
            <w:r>
              <w:t>Yes</w:t>
            </w:r>
          </w:p>
          <w:p w14:paraId="2EB1FE35" w14:textId="7CDA9892" w:rsidR="004B4A68" w:rsidRDefault="004B4A68" w:rsidP="1CAB937C">
            <w:pPr>
              <w:spacing w:after="160" w:line="259" w:lineRule="auto"/>
              <w:ind w:left="0" w:right="0" w:firstLine="0"/>
              <w:jc w:val="left"/>
            </w:pPr>
          </w:p>
          <w:p w14:paraId="27F6A82E" w14:textId="5D4445DD" w:rsidR="004B4A68" w:rsidRDefault="528CD034" w:rsidP="1CAB937C">
            <w:pPr>
              <w:spacing w:after="160" w:line="259" w:lineRule="auto"/>
              <w:ind w:left="0" w:right="0" w:firstLine="0"/>
              <w:jc w:val="left"/>
            </w:pPr>
            <w:r>
              <w:t>Yes</w:t>
            </w:r>
          </w:p>
          <w:p w14:paraId="5BE93A62" w14:textId="5C5C10A4" w:rsidR="004B4A68" w:rsidRDefault="528CD034" w:rsidP="1CAB937C">
            <w:pPr>
              <w:spacing w:after="160" w:line="259" w:lineRule="auto"/>
              <w:ind w:left="0" w:right="0" w:firstLine="0"/>
              <w:jc w:val="left"/>
            </w:pPr>
            <w:r>
              <w:t>Yes</w:t>
            </w:r>
          </w:p>
        </w:tc>
        <w:tc>
          <w:tcPr>
            <w:tcW w:w="13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D22A7B8" w14:textId="09C46E05" w:rsidR="004B4A68" w:rsidRDefault="528CD034">
            <w:pPr>
              <w:spacing w:after="160" w:line="259" w:lineRule="auto"/>
              <w:ind w:left="0" w:right="0" w:firstLine="0"/>
              <w:jc w:val="left"/>
            </w:pPr>
            <w:r>
              <w:t>On-going</w:t>
            </w:r>
          </w:p>
          <w:p w14:paraId="531D6F80" w14:textId="015D74EB" w:rsidR="004B4A68" w:rsidRDefault="528CD034" w:rsidP="1CAB937C">
            <w:pPr>
              <w:spacing w:after="160" w:line="259" w:lineRule="auto"/>
              <w:ind w:left="0" w:right="0" w:firstLine="0"/>
              <w:jc w:val="left"/>
            </w:pPr>
            <w:r>
              <w:t>On-going</w:t>
            </w:r>
          </w:p>
          <w:p w14:paraId="43350AE4" w14:textId="0F6B2A5C" w:rsidR="004B4A68" w:rsidRDefault="004B4A68" w:rsidP="1CAB937C">
            <w:pPr>
              <w:spacing w:after="160" w:line="259" w:lineRule="auto"/>
              <w:ind w:left="0" w:right="0" w:firstLine="0"/>
              <w:jc w:val="left"/>
            </w:pPr>
          </w:p>
          <w:p w14:paraId="151E9928" w14:textId="64DFD18D" w:rsidR="004B4A68" w:rsidRDefault="528CD034" w:rsidP="1CAB937C">
            <w:pPr>
              <w:spacing w:after="160" w:line="259" w:lineRule="auto"/>
              <w:ind w:left="0" w:right="0" w:firstLine="0"/>
              <w:jc w:val="left"/>
            </w:pPr>
            <w:r>
              <w:t>On-going</w:t>
            </w:r>
          </w:p>
          <w:p w14:paraId="3E15E462" w14:textId="200A1A44" w:rsidR="004B4A68" w:rsidRDefault="528CD034" w:rsidP="1CAB937C">
            <w:pPr>
              <w:spacing w:after="160" w:line="259" w:lineRule="auto"/>
              <w:ind w:left="0" w:right="0" w:firstLine="0"/>
              <w:jc w:val="left"/>
            </w:pPr>
            <w:r>
              <w:t>On-going</w:t>
            </w:r>
          </w:p>
          <w:p w14:paraId="3DCD9001" w14:textId="2FAEDB46" w:rsidR="004B4A68" w:rsidRDefault="004B4A68" w:rsidP="1CAB937C">
            <w:pPr>
              <w:spacing w:after="160" w:line="259" w:lineRule="auto"/>
              <w:ind w:left="0" w:right="0" w:firstLine="0"/>
              <w:jc w:val="left"/>
            </w:pPr>
          </w:p>
          <w:p w14:paraId="48F7BD6B" w14:textId="244A10C1" w:rsidR="004B4A68" w:rsidRDefault="528CD034" w:rsidP="1CAB937C">
            <w:pPr>
              <w:spacing w:after="160" w:line="259" w:lineRule="auto"/>
              <w:ind w:left="0" w:right="0" w:firstLine="0"/>
              <w:jc w:val="left"/>
            </w:pPr>
            <w:r>
              <w:t>On-going</w:t>
            </w:r>
          </w:p>
          <w:p w14:paraId="384BA73E" w14:textId="1F8ED50E" w:rsidR="004B4A68" w:rsidRDefault="528CD034" w:rsidP="1CAB937C">
            <w:pPr>
              <w:spacing w:after="160" w:line="259" w:lineRule="auto"/>
              <w:ind w:left="0" w:right="0" w:firstLine="0"/>
              <w:jc w:val="left"/>
            </w:pPr>
            <w:r>
              <w:t>On-going</w:t>
            </w:r>
          </w:p>
        </w:tc>
        <w:tc>
          <w:tcPr>
            <w:tcW w:w="1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C21C5AB" w14:textId="00265C4C" w:rsidR="004B4A68" w:rsidRDefault="528CD034">
            <w:pPr>
              <w:spacing w:after="160" w:line="259" w:lineRule="auto"/>
              <w:ind w:left="0" w:right="0" w:firstLine="0"/>
              <w:jc w:val="left"/>
            </w:pPr>
            <w:r>
              <w:t>Caretakers</w:t>
            </w:r>
          </w:p>
          <w:p w14:paraId="7BE24D8B" w14:textId="61AF05FD" w:rsidR="004B4A68" w:rsidRDefault="528CD034" w:rsidP="1CAB937C">
            <w:pPr>
              <w:spacing w:after="160" w:line="259" w:lineRule="auto"/>
              <w:ind w:left="0" w:right="0" w:firstLine="0"/>
              <w:jc w:val="left"/>
            </w:pPr>
            <w:r>
              <w:t>Secretary, Care takers, Supervisors</w:t>
            </w:r>
          </w:p>
          <w:p w14:paraId="34B3F2EB" w14:textId="09AF91C5" w:rsidR="004B4A68" w:rsidRDefault="528CD034" w:rsidP="1CAB937C">
            <w:pPr>
              <w:spacing w:after="160" w:line="259" w:lineRule="auto"/>
              <w:ind w:left="0" w:right="0" w:firstLine="0"/>
              <w:jc w:val="left"/>
            </w:pPr>
            <w:r>
              <w:t>Principal, Secretary</w:t>
            </w:r>
          </w:p>
        </w:tc>
      </w:tr>
    </w:tbl>
    <w:p w14:paraId="7D34F5C7" w14:textId="77777777" w:rsidR="004B4A68" w:rsidRDefault="004B4A68">
      <w:pPr>
        <w:spacing w:after="0" w:line="259" w:lineRule="auto"/>
        <w:ind w:left="-545" w:right="181" w:firstLine="0"/>
        <w:jc w:val="left"/>
      </w:pPr>
    </w:p>
    <w:tbl>
      <w:tblPr>
        <w:tblStyle w:val="TableGrid1"/>
        <w:tblW w:w="15556" w:type="dxa"/>
        <w:tblInd w:w="68" w:type="dxa"/>
        <w:tblCellMar>
          <w:top w:w="19" w:type="dxa"/>
          <w:right w:w="115" w:type="dxa"/>
        </w:tblCellMar>
        <w:tblLook w:val="04A0" w:firstRow="1" w:lastRow="0" w:firstColumn="1" w:lastColumn="0" w:noHBand="0" w:noVBand="1"/>
      </w:tblPr>
      <w:tblGrid>
        <w:gridCol w:w="1820"/>
        <w:gridCol w:w="1118"/>
        <w:gridCol w:w="469"/>
        <w:gridCol w:w="8362"/>
        <w:gridCol w:w="1099"/>
        <w:gridCol w:w="1358"/>
        <w:gridCol w:w="1330"/>
      </w:tblGrid>
      <w:tr w:rsidR="004B4A68" w14:paraId="7B1349EF" w14:textId="77777777">
        <w:trPr>
          <w:trHeight w:val="558"/>
        </w:trPr>
        <w:tc>
          <w:tcPr>
            <w:tcW w:w="1820" w:type="dxa"/>
            <w:tcBorders>
              <w:top w:val="single" w:sz="4" w:space="0" w:color="BFBFBF"/>
              <w:left w:val="single" w:sz="4" w:space="0" w:color="BFBFBF"/>
              <w:bottom w:val="single" w:sz="4" w:space="0" w:color="BFBFBF"/>
              <w:right w:val="single" w:sz="4" w:space="0" w:color="BFBFBF"/>
            </w:tcBorders>
            <w:shd w:val="clear" w:color="auto" w:fill="F2F2F2"/>
          </w:tcPr>
          <w:p w14:paraId="0B4020A7" w14:textId="77777777" w:rsidR="004B4A68" w:rsidRDefault="004B4A68">
            <w:pPr>
              <w:spacing w:after="160" w:line="259" w:lineRule="auto"/>
              <w:ind w:left="0" w:right="0" w:firstLine="0"/>
              <w:jc w:val="left"/>
            </w:pPr>
          </w:p>
        </w:tc>
        <w:tc>
          <w:tcPr>
            <w:tcW w:w="1118" w:type="dxa"/>
            <w:tcBorders>
              <w:top w:val="single" w:sz="4" w:space="0" w:color="BFBFBF"/>
              <w:left w:val="single" w:sz="4" w:space="0" w:color="BFBFBF"/>
              <w:bottom w:val="single" w:sz="4" w:space="0" w:color="BFBFBF"/>
              <w:right w:val="single" w:sz="4" w:space="0" w:color="BFBFBF"/>
            </w:tcBorders>
            <w:shd w:val="clear" w:color="auto" w:fill="F2F2F2"/>
          </w:tcPr>
          <w:p w14:paraId="1D7B270A" w14:textId="77777777" w:rsidR="004B4A68" w:rsidRDefault="004B4A68">
            <w:pPr>
              <w:spacing w:after="160" w:line="259" w:lineRule="auto"/>
              <w:ind w:left="0" w:right="0" w:firstLine="0"/>
              <w:jc w:val="left"/>
            </w:pPr>
          </w:p>
        </w:tc>
        <w:tc>
          <w:tcPr>
            <w:tcW w:w="468" w:type="dxa"/>
            <w:tcBorders>
              <w:top w:val="single" w:sz="4" w:space="0" w:color="BFBFBF"/>
              <w:left w:val="single" w:sz="4" w:space="0" w:color="BFBFBF"/>
              <w:bottom w:val="single" w:sz="4" w:space="0" w:color="BFBFBF"/>
              <w:right w:val="nil"/>
            </w:tcBorders>
            <w:shd w:val="clear" w:color="auto" w:fill="F2F2F2"/>
          </w:tcPr>
          <w:p w14:paraId="3E0613A6" w14:textId="77777777" w:rsidR="004B4A68" w:rsidRDefault="001409E9">
            <w:pPr>
              <w:spacing w:after="0" w:line="259" w:lineRule="auto"/>
              <w:ind w:left="108" w:right="0" w:firstLine="0"/>
              <w:jc w:val="left"/>
            </w:pPr>
            <w:r>
              <w:rPr>
                <w:rFonts w:ascii="Segoe UI Symbol" w:eastAsia="Segoe UI Symbol" w:hAnsi="Segoe UI Symbol" w:cs="Segoe UI Symbol"/>
              </w:rPr>
              <w:t>•</w:t>
            </w:r>
          </w:p>
        </w:tc>
        <w:tc>
          <w:tcPr>
            <w:tcW w:w="8362" w:type="dxa"/>
            <w:tcBorders>
              <w:top w:val="single" w:sz="4" w:space="0" w:color="BFBFBF"/>
              <w:left w:val="nil"/>
              <w:bottom w:val="single" w:sz="4" w:space="0" w:color="BFBFBF"/>
              <w:right w:val="single" w:sz="4" w:space="0" w:color="BFBFBF"/>
            </w:tcBorders>
            <w:shd w:val="clear" w:color="auto" w:fill="F2F2F2"/>
          </w:tcPr>
          <w:p w14:paraId="52D0FD86" w14:textId="77777777" w:rsidR="004B4A68" w:rsidRDefault="001409E9">
            <w:pPr>
              <w:spacing w:after="0" w:line="259" w:lineRule="auto"/>
              <w:ind w:left="0" w:right="0" w:firstLine="0"/>
              <w:jc w:val="left"/>
            </w:pPr>
            <w:r>
              <w:t>Schools should consider having additional disposable face coverings available for students, and staff in case a back-up face covering is needed during the day.</w:t>
            </w:r>
          </w:p>
        </w:tc>
        <w:tc>
          <w:tcPr>
            <w:tcW w:w="1099" w:type="dxa"/>
            <w:tcBorders>
              <w:top w:val="single" w:sz="4" w:space="0" w:color="BFBFBF"/>
              <w:left w:val="single" w:sz="4" w:space="0" w:color="BFBFBF"/>
              <w:bottom w:val="single" w:sz="4" w:space="0" w:color="BFBFBF"/>
              <w:right w:val="single" w:sz="4" w:space="0" w:color="BFBFBF"/>
            </w:tcBorders>
            <w:shd w:val="clear" w:color="auto" w:fill="F2F2F2"/>
          </w:tcPr>
          <w:p w14:paraId="2D286830" w14:textId="77777777" w:rsidR="004B4A68" w:rsidRDefault="003A0C95">
            <w:pPr>
              <w:spacing w:after="160" w:line="259" w:lineRule="auto"/>
              <w:ind w:left="0" w:right="0" w:firstLine="0"/>
              <w:jc w:val="left"/>
            </w:pPr>
            <w:r>
              <w:t>Yes, spares in main office.</w:t>
            </w:r>
          </w:p>
        </w:tc>
        <w:tc>
          <w:tcPr>
            <w:tcW w:w="1358" w:type="dxa"/>
            <w:tcBorders>
              <w:top w:val="single" w:sz="4" w:space="0" w:color="BFBFBF"/>
              <w:left w:val="single" w:sz="4" w:space="0" w:color="BFBFBF"/>
              <w:bottom w:val="single" w:sz="4" w:space="0" w:color="BFBFBF"/>
              <w:right w:val="single" w:sz="4" w:space="0" w:color="BFBFBF"/>
            </w:tcBorders>
            <w:shd w:val="clear" w:color="auto" w:fill="F2F2F2"/>
          </w:tcPr>
          <w:p w14:paraId="103E8EB9" w14:textId="77777777" w:rsidR="004B4A68" w:rsidRDefault="003A0C95">
            <w:pPr>
              <w:spacing w:after="160" w:line="259" w:lineRule="auto"/>
              <w:ind w:left="0" w:right="0" w:firstLine="0"/>
              <w:jc w:val="left"/>
            </w:pPr>
            <w:r>
              <w:t>On-going</w:t>
            </w:r>
          </w:p>
        </w:tc>
        <w:tc>
          <w:tcPr>
            <w:tcW w:w="1330" w:type="dxa"/>
            <w:tcBorders>
              <w:top w:val="single" w:sz="4" w:space="0" w:color="BFBFBF"/>
              <w:left w:val="single" w:sz="4" w:space="0" w:color="BFBFBF"/>
              <w:bottom w:val="single" w:sz="4" w:space="0" w:color="BFBFBF"/>
              <w:right w:val="single" w:sz="4" w:space="0" w:color="BFBFBF"/>
            </w:tcBorders>
            <w:shd w:val="clear" w:color="auto" w:fill="F2F2F2"/>
          </w:tcPr>
          <w:p w14:paraId="1E60742D" w14:textId="77777777" w:rsidR="004B4A68" w:rsidRDefault="003A0C95">
            <w:pPr>
              <w:spacing w:after="160" w:line="259" w:lineRule="auto"/>
              <w:ind w:left="0" w:right="0" w:firstLine="0"/>
              <w:jc w:val="left"/>
            </w:pPr>
            <w:r>
              <w:t>Secretary</w:t>
            </w:r>
          </w:p>
        </w:tc>
      </w:tr>
      <w:tr w:rsidR="004B4A68" w14:paraId="38EF8681" w14:textId="77777777">
        <w:trPr>
          <w:trHeight w:val="1676"/>
        </w:trPr>
        <w:tc>
          <w:tcPr>
            <w:tcW w:w="1820" w:type="dxa"/>
            <w:tcBorders>
              <w:top w:val="single" w:sz="4" w:space="0" w:color="BFBFBF"/>
              <w:left w:val="single" w:sz="4" w:space="0" w:color="BFBFBF"/>
              <w:bottom w:val="nil"/>
              <w:right w:val="single" w:sz="4" w:space="0" w:color="BFBFBF"/>
            </w:tcBorders>
            <w:shd w:val="clear" w:color="auto" w:fill="F2F2F2"/>
          </w:tcPr>
          <w:p w14:paraId="1111C6B5" w14:textId="77777777" w:rsidR="004B4A68" w:rsidRDefault="001409E9">
            <w:pPr>
              <w:spacing w:after="0" w:line="239" w:lineRule="auto"/>
              <w:ind w:left="107" w:right="0" w:firstLine="0"/>
              <w:jc w:val="left"/>
            </w:pPr>
            <w:r>
              <w:rPr>
                <w:b/>
              </w:rPr>
              <w:lastRenderedPageBreak/>
              <w:t xml:space="preserve">Inadequate level of </w:t>
            </w:r>
          </w:p>
          <w:p w14:paraId="130E1279" w14:textId="77777777" w:rsidR="004B4A68" w:rsidRDefault="001409E9">
            <w:pPr>
              <w:spacing w:after="0" w:line="259" w:lineRule="auto"/>
              <w:ind w:left="107" w:right="0" w:firstLine="0"/>
              <w:jc w:val="left"/>
            </w:pPr>
            <w:r>
              <w:rPr>
                <w:b/>
              </w:rPr>
              <w:t xml:space="preserve">communication </w:t>
            </w:r>
          </w:p>
          <w:p w14:paraId="121923A1" w14:textId="77777777" w:rsidR="004B4A68" w:rsidRDefault="001409E9">
            <w:pPr>
              <w:spacing w:after="0" w:line="259" w:lineRule="auto"/>
              <w:ind w:left="107" w:right="0" w:firstLine="0"/>
              <w:jc w:val="left"/>
            </w:pPr>
            <w:r>
              <w:rPr>
                <w:b/>
              </w:rPr>
              <w:t>to all relevant individuals</w:t>
            </w:r>
            <w:r>
              <w:t xml:space="preserve"> </w:t>
            </w:r>
          </w:p>
        </w:tc>
        <w:tc>
          <w:tcPr>
            <w:tcW w:w="1118" w:type="dxa"/>
            <w:tcBorders>
              <w:top w:val="single" w:sz="4" w:space="0" w:color="BFBFBF"/>
              <w:left w:val="single" w:sz="4" w:space="0" w:color="BFBFBF"/>
              <w:bottom w:val="nil"/>
              <w:right w:val="single" w:sz="4" w:space="0" w:color="BFBFBF"/>
            </w:tcBorders>
            <w:shd w:val="clear" w:color="auto" w:fill="F2F2F2"/>
          </w:tcPr>
          <w:p w14:paraId="4E6E99AC" w14:textId="77777777" w:rsidR="004B4A68" w:rsidRPr="003A0C95" w:rsidRDefault="001409E9">
            <w:pPr>
              <w:spacing w:after="0" w:line="259" w:lineRule="auto"/>
              <w:ind w:left="108" w:right="304" w:firstLine="0"/>
              <w:jc w:val="left"/>
              <w:rPr>
                <w:b/>
              </w:rPr>
            </w:pPr>
            <w:r w:rsidRPr="003A0C95">
              <w:rPr>
                <w:b/>
                <w:noProof/>
              </w:rPr>
              <mc:AlternateContent>
                <mc:Choice Requires="wpg">
                  <w:drawing>
                    <wp:anchor distT="0" distB="0" distL="114300" distR="114300" simplePos="0" relativeHeight="251662336" behindDoc="0" locked="0" layoutInCell="1" allowOverlap="1" wp14:anchorId="45D6FA81" wp14:editId="07777777">
                      <wp:simplePos x="0" y="0"/>
                      <wp:positionH relativeFrom="column">
                        <wp:posOffset>298700</wp:posOffset>
                      </wp:positionH>
                      <wp:positionV relativeFrom="paragraph">
                        <wp:posOffset>-17005</wp:posOffset>
                      </wp:positionV>
                      <wp:extent cx="145090" cy="320077"/>
                      <wp:effectExtent l="0" t="0" r="0" b="0"/>
                      <wp:wrapSquare wrapText="bothSides"/>
                      <wp:docPr id="26869" name="Group 26869"/>
                      <wp:cNvGraphicFramePr/>
                      <a:graphic xmlns:a="http://schemas.openxmlformats.org/drawingml/2006/main">
                        <a:graphicData uri="http://schemas.microsoft.com/office/word/2010/wordprocessingGroup">
                          <wpg:wgp>
                            <wpg:cNvGrpSpPr/>
                            <wpg:grpSpPr>
                              <a:xfrm>
                                <a:off x="0" y="0"/>
                                <a:ext cx="145090" cy="320077"/>
                                <a:chOff x="0" y="0"/>
                                <a:chExt cx="145090" cy="320077"/>
                              </a:xfrm>
                            </wpg:grpSpPr>
                            <pic:pic xmlns:pic="http://schemas.openxmlformats.org/drawingml/2006/picture">
                              <pic:nvPicPr>
                                <pic:cNvPr id="712" name="Picture 712"/>
                                <pic:cNvPicPr/>
                              </pic:nvPicPr>
                              <pic:blipFill>
                                <a:blip r:embed="rId23"/>
                                <a:stretch>
                                  <a:fillRect/>
                                </a:stretch>
                              </pic:blipFill>
                              <pic:spPr>
                                <a:xfrm>
                                  <a:off x="0" y="0"/>
                                  <a:ext cx="145090" cy="160342"/>
                                </a:xfrm>
                                <a:prstGeom prst="rect">
                                  <a:avLst/>
                                </a:prstGeom>
                              </pic:spPr>
                            </pic:pic>
                            <pic:pic xmlns:pic="http://schemas.openxmlformats.org/drawingml/2006/picture">
                              <pic:nvPicPr>
                                <pic:cNvPr id="714" name="Picture 714"/>
                                <pic:cNvPicPr/>
                              </pic:nvPicPr>
                              <pic:blipFill>
                                <a:blip r:embed="rId23"/>
                                <a:stretch>
                                  <a:fillRect/>
                                </a:stretch>
                              </pic:blipFill>
                              <pic:spPr>
                                <a:xfrm>
                                  <a:off x="0" y="159739"/>
                                  <a:ext cx="145087" cy="160339"/>
                                </a:xfrm>
                                <a:prstGeom prst="rect">
                                  <a:avLst/>
                                </a:prstGeom>
                              </pic:spPr>
                            </pic:pic>
                          </wpg:wgp>
                        </a:graphicData>
                      </a:graphic>
                    </wp:anchor>
                  </w:drawing>
                </mc:Choice>
                <mc:Fallback xmlns:a="http://schemas.openxmlformats.org/drawingml/2006/main" xmlns:wp14="http://schemas.microsoft.com/office/word/2010/wordml" xmlns:pic="http://schemas.openxmlformats.org/drawingml/2006/picture">
                  <w:pict w14:anchorId="62A146DD">
                    <v:group id="Group 26869" style="width:11.4244pt;height:25.2029pt;position:absolute;mso-position-horizontal-relative:text;mso-position-horizontal:absolute;margin-left:23.5197pt;mso-position-vertical-relative:text;margin-top:-1.33908pt;" coordsize="1450,3200">
                      <v:shape id="Picture 712" style="position:absolute;width:1450;height:1603;left:0;top:0;" filled="f">
                        <v:imagedata r:id="rId28"/>
                      </v:shape>
                      <v:shape id="Picture 714" style="position:absolute;width:1450;height:1603;left:0;top:1597;" filled="f">
                        <v:imagedata r:id="rId28"/>
                      </v:shape>
                      <w10:wrap type="square"/>
                    </v:group>
                  </w:pict>
                </mc:Fallback>
              </mc:AlternateContent>
            </w:r>
            <w:r w:rsidRPr="003A0C95">
              <w:rPr>
                <w:b/>
              </w:rPr>
              <w:t xml:space="preserve">No </w:t>
            </w:r>
          </w:p>
        </w:tc>
        <w:tc>
          <w:tcPr>
            <w:tcW w:w="468" w:type="dxa"/>
            <w:tcBorders>
              <w:top w:val="single" w:sz="4" w:space="0" w:color="BFBFBF"/>
              <w:left w:val="single" w:sz="4" w:space="0" w:color="BFBFBF"/>
              <w:bottom w:val="nil"/>
              <w:right w:val="nil"/>
            </w:tcBorders>
            <w:shd w:val="clear" w:color="auto" w:fill="F2F2F2"/>
          </w:tcPr>
          <w:p w14:paraId="503FEFE0" w14:textId="77777777" w:rsidR="004B4A68" w:rsidRDefault="001409E9">
            <w:pPr>
              <w:spacing w:after="501" w:line="259" w:lineRule="auto"/>
              <w:ind w:left="108" w:right="0" w:firstLine="0"/>
              <w:jc w:val="left"/>
            </w:pPr>
            <w:r>
              <w:rPr>
                <w:rFonts w:ascii="Segoe UI Symbol" w:eastAsia="Segoe UI Symbol" w:hAnsi="Segoe UI Symbol" w:cs="Segoe UI Symbol"/>
              </w:rPr>
              <w:t>•</w:t>
            </w:r>
          </w:p>
          <w:p w14:paraId="6A2D71F9" w14:textId="77777777" w:rsidR="004B4A68" w:rsidRDefault="001409E9">
            <w:pPr>
              <w:spacing w:after="0" w:line="259" w:lineRule="auto"/>
              <w:ind w:left="108" w:right="0" w:firstLine="0"/>
              <w:jc w:val="left"/>
            </w:pPr>
            <w:r>
              <w:rPr>
                <w:rFonts w:ascii="Segoe UI Symbol" w:eastAsia="Segoe UI Symbol" w:hAnsi="Segoe UI Symbol" w:cs="Segoe UI Symbol"/>
              </w:rPr>
              <w:t>•</w:t>
            </w:r>
          </w:p>
          <w:p w14:paraId="78AE8157" w14:textId="77777777" w:rsidR="004B4A68" w:rsidRDefault="001409E9">
            <w:pPr>
              <w:spacing w:after="0" w:line="259" w:lineRule="auto"/>
              <w:ind w:left="108" w:right="0" w:firstLine="0"/>
              <w:jc w:val="left"/>
            </w:pPr>
            <w:r>
              <w:rPr>
                <w:rFonts w:ascii="Segoe UI Symbol" w:eastAsia="Segoe UI Symbol" w:hAnsi="Segoe UI Symbol" w:cs="Segoe UI Symbol"/>
              </w:rPr>
              <w:t>•</w:t>
            </w:r>
          </w:p>
        </w:tc>
        <w:tc>
          <w:tcPr>
            <w:tcW w:w="8362" w:type="dxa"/>
            <w:tcBorders>
              <w:top w:val="single" w:sz="4" w:space="0" w:color="BFBFBF"/>
              <w:left w:val="nil"/>
              <w:bottom w:val="nil"/>
              <w:right w:val="single" w:sz="4" w:space="0" w:color="BFBFBF"/>
            </w:tcBorders>
            <w:shd w:val="clear" w:color="auto" w:fill="F2F2F2"/>
          </w:tcPr>
          <w:p w14:paraId="38D3E5F1" w14:textId="77777777" w:rsidR="004B4A68" w:rsidRDefault="001409E9">
            <w:pPr>
              <w:spacing w:after="12" w:line="239" w:lineRule="auto"/>
              <w:ind w:left="0" w:right="0" w:firstLine="0"/>
              <w:jc w:val="left"/>
            </w:pPr>
            <w:r>
              <w:t xml:space="preserve">All staff who are returning to the workplace are provided with a </w:t>
            </w:r>
            <w:hyperlink r:id="rId29">
              <w:r>
                <w:rPr>
                  <w:color w:val="853400"/>
                  <w:u w:val="single" w:color="853400"/>
                </w:rPr>
                <w:t>training programme</w:t>
              </w:r>
            </w:hyperlink>
            <w:hyperlink r:id="rId30">
              <w:r>
                <w:t xml:space="preserve"> </w:t>
              </w:r>
            </w:hyperlink>
            <w:hyperlink r:id="rId31">
              <w:r>
                <w:t>w</w:t>
              </w:r>
            </w:hyperlink>
            <w:r>
              <w:t>hich includes information as outlined in the HSA Employer Checklist Number 3: induction / familiarisation;</w:t>
            </w:r>
          </w:p>
          <w:p w14:paraId="4F904CB7" w14:textId="77777777" w:rsidR="003A0C95" w:rsidRDefault="003A0C95">
            <w:pPr>
              <w:spacing w:after="12" w:line="239" w:lineRule="auto"/>
              <w:ind w:left="0" w:right="0" w:firstLine="0"/>
              <w:jc w:val="left"/>
            </w:pPr>
          </w:p>
          <w:p w14:paraId="77B3E88F" w14:textId="77777777" w:rsidR="003A0C95" w:rsidRDefault="001409E9">
            <w:pPr>
              <w:spacing w:after="0" w:line="259" w:lineRule="auto"/>
              <w:ind w:left="0" w:right="0" w:firstLine="0"/>
              <w:jc w:val="left"/>
            </w:pPr>
            <w:r>
              <w:t>Staff complete the onli</w:t>
            </w:r>
            <w:r w:rsidR="003A0C95">
              <w:t>ne COVID-19 return to work form.</w:t>
            </w:r>
          </w:p>
          <w:p w14:paraId="06971CD3" w14:textId="77777777" w:rsidR="003A0C95" w:rsidRDefault="003A0C95">
            <w:pPr>
              <w:spacing w:after="0" w:line="259" w:lineRule="auto"/>
              <w:ind w:left="0" w:right="0" w:firstLine="0"/>
              <w:jc w:val="left"/>
            </w:pPr>
          </w:p>
          <w:p w14:paraId="2A1F701D" w14:textId="77777777" w:rsidR="003A0C95" w:rsidRDefault="003A0C95">
            <w:pPr>
              <w:spacing w:after="0" w:line="259" w:lineRule="auto"/>
              <w:ind w:left="0" w:right="0" w:firstLine="0"/>
              <w:jc w:val="left"/>
            </w:pPr>
          </w:p>
          <w:p w14:paraId="15819970" w14:textId="77777777" w:rsidR="004B4A68" w:rsidRDefault="001409E9">
            <w:pPr>
              <w:spacing w:after="0" w:line="259" w:lineRule="auto"/>
              <w:ind w:left="0" w:right="0" w:firstLine="0"/>
              <w:jc w:val="left"/>
            </w:pPr>
            <w:r>
              <w:t>Parents have been provided information on the school’s safety measures and new arrangements;</w:t>
            </w:r>
          </w:p>
          <w:p w14:paraId="03EFCA41" w14:textId="77777777" w:rsidR="003A0C95" w:rsidRDefault="003A0C95">
            <w:pPr>
              <w:spacing w:after="0" w:line="259" w:lineRule="auto"/>
              <w:ind w:left="0" w:right="0" w:firstLine="0"/>
              <w:jc w:val="left"/>
            </w:pPr>
          </w:p>
        </w:tc>
        <w:tc>
          <w:tcPr>
            <w:tcW w:w="1099" w:type="dxa"/>
            <w:tcBorders>
              <w:top w:val="single" w:sz="4" w:space="0" w:color="BFBFBF"/>
              <w:left w:val="single" w:sz="4" w:space="0" w:color="BFBFBF"/>
              <w:bottom w:val="nil"/>
              <w:right w:val="single" w:sz="4" w:space="0" w:color="BFBFBF"/>
            </w:tcBorders>
            <w:shd w:val="clear" w:color="auto" w:fill="F2F2F2"/>
          </w:tcPr>
          <w:p w14:paraId="604D630B" w14:textId="77777777" w:rsidR="004B4A68" w:rsidRDefault="003A0C95">
            <w:pPr>
              <w:spacing w:after="160" w:line="259" w:lineRule="auto"/>
              <w:ind w:left="0" w:right="0" w:firstLine="0"/>
              <w:jc w:val="left"/>
            </w:pPr>
            <w:r>
              <w:t>Yes</w:t>
            </w:r>
          </w:p>
          <w:p w14:paraId="5F96A722" w14:textId="77777777" w:rsidR="003A0C95" w:rsidRDefault="003A0C95">
            <w:pPr>
              <w:spacing w:after="160" w:line="259" w:lineRule="auto"/>
              <w:ind w:left="0" w:right="0" w:firstLine="0"/>
              <w:jc w:val="left"/>
            </w:pPr>
          </w:p>
          <w:p w14:paraId="3C1B5E46" w14:textId="77777777" w:rsidR="003A0C95" w:rsidRDefault="003A0C95">
            <w:pPr>
              <w:spacing w:after="160" w:line="259" w:lineRule="auto"/>
              <w:ind w:left="0" w:right="0" w:firstLine="0"/>
              <w:jc w:val="left"/>
            </w:pPr>
            <w:r>
              <w:t>Yes</w:t>
            </w:r>
          </w:p>
          <w:p w14:paraId="5B95CD12" w14:textId="77777777" w:rsidR="003A0C95" w:rsidRDefault="003A0C95">
            <w:pPr>
              <w:spacing w:after="160" w:line="259" w:lineRule="auto"/>
              <w:ind w:left="0" w:right="0" w:firstLine="0"/>
              <w:jc w:val="left"/>
            </w:pPr>
          </w:p>
          <w:p w14:paraId="4482E6A6" w14:textId="77777777" w:rsidR="003A0C95" w:rsidRDefault="003A0C95">
            <w:pPr>
              <w:spacing w:after="160" w:line="259" w:lineRule="auto"/>
              <w:ind w:left="0" w:right="0" w:firstLine="0"/>
              <w:jc w:val="left"/>
            </w:pPr>
            <w:r>
              <w:t>Yes</w:t>
            </w:r>
          </w:p>
        </w:tc>
        <w:tc>
          <w:tcPr>
            <w:tcW w:w="1358" w:type="dxa"/>
            <w:tcBorders>
              <w:top w:val="single" w:sz="4" w:space="0" w:color="BFBFBF"/>
              <w:left w:val="single" w:sz="4" w:space="0" w:color="BFBFBF"/>
              <w:bottom w:val="nil"/>
              <w:right w:val="single" w:sz="4" w:space="0" w:color="BFBFBF"/>
            </w:tcBorders>
            <w:shd w:val="clear" w:color="auto" w:fill="F2F2F2"/>
          </w:tcPr>
          <w:p w14:paraId="0628528D" w14:textId="77777777" w:rsidR="004B4A68" w:rsidRDefault="003A0C95">
            <w:pPr>
              <w:spacing w:after="160" w:line="259" w:lineRule="auto"/>
              <w:ind w:left="0" w:right="0" w:firstLine="0"/>
              <w:jc w:val="left"/>
            </w:pPr>
            <w:r>
              <w:t>August 2020</w:t>
            </w:r>
          </w:p>
          <w:p w14:paraId="5220BBB2" w14:textId="77777777" w:rsidR="003A0C95" w:rsidRDefault="003A0C95">
            <w:pPr>
              <w:spacing w:after="160" w:line="259" w:lineRule="auto"/>
              <w:ind w:left="0" w:right="0" w:firstLine="0"/>
              <w:jc w:val="left"/>
            </w:pPr>
          </w:p>
          <w:p w14:paraId="3B14AA32" w14:textId="77777777" w:rsidR="003A0C95" w:rsidRDefault="003A0C95">
            <w:pPr>
              <w:spacing w:after="160" w:line="259" w:lineRule="auto"/>
              <w:ind w:left="0" w:right="0" w:firstLine="0"/>
              <w:jc w:val="left"/>
            </w:pPr>
            <w:r>
              <w:t>August 2020</w:t>
            </w:r>
          </w:p>
          <w:p w14:paraId="13CB595B" w14:textId="77777777" w:rsidR="003A0C95" w:rsidRDefault="003A0C95">
            <w:pPr>
              <w:spacing w:after="160" w:line="259" w:lineRule="auto"/>
              <w:ind w:left="0" w:right="0" w:firstLine="0"/>
              <w:jc w:val="left"/>
            </w:pPr>
          </w:p>
          <w:p w14:paraId="544591FA" w14:textId="77777777" w:rsidR="003A0C95" w:rsidRDefault="003A0C95">
            <w:pPr>
              <w:spacing w:after="160" w:line="259" w:lineRule="auto"/>
              <w:ind w:left="0" w:right="0" w:firstLine="0"/>
              <w:jc w:val="left"/>
            </w:pPr>
            <w:r>
              <w:t>August 2020</w:t>
            </w:r>
          </w:p>
        </w:tc>
        <w:tc>
          <w:tcPr>
            <w:tcW w:w="1330" w:type="dxa"/>
            <w:tcBorders>
              <w:top w:val="single" w:sz="4" w:space="0" w:color="BFBFBF"/>
              <w:left w:val="single" w:sz="4" w:space="0" w:color="BFBFBF"/>
              <w:bottom w:val="nil"/>
              <w:right w:val="single" w:sz="4" w:space="0" w:color="BFBFBF"/>
            </w:tcBorders>
            <w:shd w:val="clear" w:color="auto" w:fill="F2F2F2"/>
          </w:tcPr>
          <w:p w14:paraId="52049D5D" w14:textId="77777777" w:rsidR="004B4A68" w:rsidRDefault="003A0C95">
            <w:pPr>
              <w:spacing w:after="160" w:line="259" w:lineRule="auto"/>
              <w:ind w:left="0" w:right="0" w:firstLine="0"/>
              <w:jc w:val="left"/>
            </w:pPr>
            <w:r>
              <w:t>All Staff</w:t>
            </w:r>
          </w:p>
          <w:p w14:paraId="6D9C8D39" w14:textId="77777777" w:rsidR="003A0C95" w:rsidRDefault="003A0C95">
            <w:pPr>
              <w:spacing w:after="160" w:line="259" w:lineRule="auto"/>
              <w:ind w:left="0" w:right="0" w:firstLine="0"/>
              <w:jc w:val="left"/>
            </w:pPr>
          </w:p>
          <w:p w14:paraId="13EF9449" w14:textId="77777777" w:rsidR="003A0C95" w:rsidRDefault="003A0C95">
            <w:pPr>
              <w:spacing w:after="160" w:line="259" w:lineRule="auto"/>
              <w:ind w:left="0" w:right="0" w:firstLine="0"/>
              <w:jc w:val="left"/>
            </w:pPr>
            <w:r>
              <w:t>All Staff</w:t>
            </w:r>
          </w:p>
          <w:p w14:paraId="675E05EE" w14:textId="77777777" w:rsidR="003A0C95" w:rsidRDefault="003A0C95">
            <w:pPr>
              <w:spacing w:after="160" w:line="259" w:lineRule="auto"/>
              <w:ind w:left="0" w:right="0" w:firstLine="0"/>
              <w:jc w:val="left"/>
            </w:pPr>
          </w:p>
          <w:p w14:paraId="6DC35473" w14:textId="77777777" w:rsidR="003A0C95" w:rsidRDefault="003A0C95">
            <w:pPr>
              <w:spacing w:after="160" w:line="259" w:lineRule="auto"/>
              <w:ind w:left="0" w:right="0" w:firstLine="0"/>
              <w:jc w:val="left"/>
            </w:pPr>
            <w:r>
              <w:t>Principal</w:t>
            </w:r>
          </w:p>
        </w:tc>
      </w:tr>
      <w:tr w:rsidR="004B4A68" w14:paraId="057908BF" w14:textId="77777777">
        <w:trPr>
          <w:trHeight w:val="818"/>
        </w:trPr>
        <w:tc>
          <w:tcPr>
            <w:tcW w:w="1820" w:type="dxa"/>
            <w:tcBorders>
              <w:top w:val="nil"/>
              <w:left w:val="single" w:sz="4" w:space="0" w:color="BFBFBF"/>
              <w:bottom w:val="nil"/>
              <w:right w:val="single" w:sz="4" w:space="0" w:color="BFBFBF"/>
            </w:tcBorders>
            <w:shd w:val="clear" w:color="auto" w:fill="F2F2F2"/>
          </w:tcPr>
          <w:p w14:paraId="2FC17F8B" w14:textId="77777777" w:rsidR="004B4A68" w:rsidRDefault="004B4A68">
            <w:pPr>
              <w:spacing w:after="160" w:line="259" w:lineRule="auto"/>
              <w:ind w:left="0" w:right="0" w:firstLine="0"/>
              <w:jc w:val="left"/>
            </w:pPr>
          </w:p>
        </w:tc>
        <w:tc>
          <w:tcPr>
            <w:tcW w:w="1118" w:type="dxa"/>
            <w:tcBorders>
              <w:top w:val="nil"/>
              <w:left w:val="single" w:sz="4" w:space="0" w:color="BFBFBF"/>
              <w:bottom w:val="nil"/>
              <w:right w:val="single" w:sz="4" w:space="0" w:color="BFBFBF"/>
            </w:tcBorders>
            <w:shd w:val="clear" w:color="auto" w:fill="F2F2F2"/>
          </w:tcPr>
          <w:p w14:paraId="0A4F7224" w14:textId="77777777" w:rsidR="004B4A68" w:rsidRDefault="004B4A68">
            <w:pPr>
              <w:spacing w:after="160" w:line="259" w:lineRule="auto"/>
              <w:ind w:left="0" w:right="0" w:firstLine="0"/>
              <w:jc w:val="left"/>
            </w:pPr>
          </w:p>
        </w:tc>
        <w:tc>
          <w:tcPr>
            <w:tcW w:w="468" w:type="dxa"/>
            <w:tcBorders>
              <w:top w:val="nil"/>
              <w:left w:val="single" w:sz="4" w:space="0" w:color="BFBFBF"/>
              <w:bottom w:val="nil"/>
              <w:right w:val="nil"/>
            </w:tcBorders>
            <w:shd w:val="clear" w:color="auto" w:fill="F2F2F2"/>
          </w:tcPr>
          <w:p w14:paraId="5B35A2DF" w14:textId="77777777" w:rsidR="004B4A68" w:rsidRDefault="001409E9">
            <w:pPr>
              <w:spacing w:after="0" w:line="259" w:lineRule="auto"/>
              <w:ind w:left="108" w:right="0" w:firstLine="0"/>
              <w:jc w:val="left"/>
            </w:pPr>
            <w:r>
              <w:rPr>
                <w:rFonts w:ascii="Segoe UI Symbol" w:eastAsia="Segoe UI Symbol" w:hAnsi="Segoe UI Symbol" w:cs="Segoe UI Symbol"/>
              </w:rPr>
              <w:t>•</w:t>
            </w:r>
          </w:p>
        </w:tc>
        <w:tc>
          <w:tcPr>
            <w:tcW w:w="8362" w:type="dxa"/>
            <w:tcBorders>
              <w:top w:val="nil"/>
              <w:left w:val="nil"/>
              <w:bottom w:val="nil"/>
              <w:right w:val="single" w:sz="4" w:space="0" w:color="BFBFBF"/>
            </w:tcBorders>
            <w:shd w:val="clear" w:color="auto" w:fill="F2F2F2"/>
          </w:tcPr>
          <w:p w14:paraId="3E64A760" w14:textId="77777777" w:rsidR="004B4A68" w:rsidRDefault="001409E9">
            <w:pPr>
              <w:spacing w:after="0" w:line="259" w:lineRule="auto"/>
              <w:ind w:left="0" w:right="27" w:firstLine="0"/>
              <w:jc w:val="left"/>
            </w:pPr>
            <w:r>
              <w:t>Safety measures and new arrangements should be explained and illustrated to students to ensure that they are familiar with the operation and layout of the school and the new health and safety measures and routines.</w:t>
            </w:r>
          </w:p>
        </w:tc>
        <w:tc>
          <w:tcPr>
            <w:tcW w:w="1099" w:type="dxa"/>
            <w:tcBorders>
              <w:top w:val="nil"/>
              <w:left w:val="single" w:sz="4" w:space="0" w:color="BFBFBF"/>
              <w:bottom w:val="nil"/>
              <w:right w:val="single" w:sz="4" w:space="0" w:color="BFBFBF"/>
            </w:tcBorders>
            <w:shd w:val="clear" w:color="auto" w:fill="F2F2F2"/>
          </w:tcPr>
          <w:p w14:paraId="0746FD2F" w14:textId="77777777" w:rsidR="004B4A68" w:rsidRDefault="00A83387">
            <w:pPr>
              <w:spacing w:after="160" w:line="259" w:lineRule="auto"/>
              <w:ind w:left="0" w:right="0" w:firstLine="0"/>
              <w:jc w:val="left"/>
            </w:pPr>
            <w:r>
              <w:t>Yes</w:t>
            </w:r>
          </w:p>
          <w:p w14:paraId="5AE48A43" w14:textId="77777777" w:rsidR="00FE466B" w:rsidRDefault="00FE466B">
            <w:pPr>
              <w:spacing w:after="160" w:line="259" w:lineRule="auto"/>
              <w:ind w:left="0" w:right="0" w:firstLine="0"/>
              <w:jc w:val="left"/>
            </w:pPr>
          </w:p>
          <w:p w14:paraId="50F40DEB" w14:textId="77777777" w:rsidR="00FE466B" w:rsidRDefault="00FE466B">
            <w:pPr>
              <w:spacing w:after="160" w:line="259" w:lineRule="auto"/>
              <w:ind w:left="0" w:right="0" w:firstLine="0"/>
              <w:jc w:val="left"/>
            </w:pPr>
          </w:p>
          <w:p w14:paraId="77A52294" w14:textId="77777777" w:rsidR="00FE466B" w:rsidRDefault="00FE466B">
            <w:pPr>
              <w:spacing w:after="160" w:line="259" w:lineRule="auto"/>
              <w:ind w:left="0" w:right="0" w:firstLine="0"/>
              <w:jc w:val="left"/>
            </w:pPr>
          </w:p>
        </w:tc>
        <w:tc>
          <w:tcPr>
            <w:tcW w:w="1358" w:type="dxa"/>
            <w:tcBorders>
              <w:top w:val="nil"/>
              <w:left w:val="single" w:sz="4" w:space="0" w:color="BFBFBF"/>
              <w:bottom w:val="nil"/>
              <w:right w:val="single" w:sz="4" w:space="0" w:color="BFBFBF"/>
            </w:tcBorders>
            <w:shd w:val="clear" w:color="auto" w:fill="F2F2F2"/>
          </w:tcPr>
          <w:p w14:paraId="74D0F1F6" w14:textId="77777777" w:rsidR="004B4A68" w:rsidRDefault="00A83387">
            <w:pPr>
              <w:spacing w:after="160" w:line="259" w:lineRule="auto"/>
              <w:ind w:left="0" w:right="0" w:firstLine="0"/>
              <w:jc w:val="left"/>
            </w:pPr>
            <w:r>
              <w:t>When students returned to school in Sept</w:t>
            </w:r>
          </w:p>
        </w:tc>
        <w:tc>
          <w:tcPr>
            <w:tcW w:w="1330" w:type="dxa"/>
            <w:tcBorders>
              <w:top w:val="nil"/>
              <w:left w:val="single" w:sz="4" w:space="0" w:color="BFBFBF"/>
              <w:bottom w:val="nil"/>
              <w:right w:val="single" w:sz="4" w:space="0" w:color="BFBFBF"/>
            </w:tcBorders>
            <w:shd w:val="clear" w:color="auto" w:fill="F2F2F2"/>
          </w:tcPr>
          <w:p w14:paraId="71260CAE" w14:textId="77777777" w:rsidR="004B4A68" w:rsidRDefault="00A83387">
            <w:pPr>
              <w:spacing w:after="160" w:line="259" w:lineRule="auto"/>
              <w:ind w:left="0" w:right="0" w:firstLine="0"/>
              <w:jc w:val="left"/>
            </w:pPr>
            <w:r>
              <w:t>Principal and Year Heads</w:t>
            </w:r>
          </w:p>
        </w:tc>
      </w:tr>
      <w:tr w:rsidR="004B4A68" w14:paraId="0D10F942" w14:textId="77777777">
        <w:trPr>
          <w:trHeight w:val="1895"/>
        </w:trPr>
        <w:tc>
          <w:tcPr>
            <w:tcW w:w="1820" w:type="dxa"/>
            <w:tcBorders>
              <w:top w:val="nil"/>
              <w:left w:val="single" w:sz="4" w:space="0" w:color="BFBFBF"/>
              <w:bottom w:val="nil"/>
              <w:right w:val="single" w:sz="4" w:space="0" w:color="BFBFBF"/>
            </w:tcBorders>
            <w:shd w:val="clear" w:color="auto" w:fill="F2F2F2"/>
          </w:tcPr>
          <w:p w14:paraId="007DCDA8" w14:textId="77777777" w:rsidR="004B4A68" w:rsidRDefault="004B4A68">
            <w:pPr>
              <w:spacing w:after="160" w:line="259" w:lineRule="auto"/>
              <w:ind w:left="0" w:right="0" w:firstLine="0"/>
              <w:jc w:val="left"/>
            </w:pPr>
          </w:p>
        </w:tc>
        <w:tc>
          <w:tcPr>
            <w:tcW w:w="1118" w:type="dxa"/>
            <w:tcBorders>
              <w:top w:val="nil"/>
              <w:left w:val="single" w:sz="4" w:space="0" w:color="BFBFBF"/>
              <w:bottom w:val="nil"/>
              <w:right w:val="single" w:sz="4" w:space="0" w:color="BFBFBF"/>
            </w:tcBorders>
            <w:shd w:val="clear" w:color="auto" w:fill="F2F2F2"/>
          </w:tcPr>
          <w:p w14:paraId="450EA2D7" w14:textId="77777777" w:rsidR="004B4A68" w:rsidRDefault="004B4A68">
            <w:pPr>
              <w:spacing w:after="160" w:line="259" w:lineRule="auto"/>
              <w:ind w:left="0" w:right="0" w:firstLine="0"/>
              <w:jc w:val="left"/>
            </w:pPr>
          </w:p>
        </w:tc>
        <w:tc>
          <w:tcPr>
            <w:tcW w:w="468" w:type="dxa"/>
            <w:tcBorders>
              <w:top w:val="nil"/>
              <w:left w:val="single" w:sz="4" w:space="0" w:color="BFBFBF"/>
              <w:bottom w:val="nil"/>
              <w:right w:val="nil"/>
            </w:tcBorders>
            <w:shd w:val="clear" w:color="auto" w:fill="F2F2F2"/>
          </w:tcPr>
          <w:p w14:paraId="14985A0B" w14:textId="77777777" w:rsidR="004B4A68" w:rsidRDefault="001409E9">
            <w:pPr>
              <w:spacing w:after="0" w:line="259" w:lineRule="auto"/>
              <w:ind w:left="108" w:right="0" w:firstLine="0"/>
              <w:jc w:val="left"/>
            </w:pPr>
            <w:r>
              <w:rPr>
                <w:rFonts w:ascii="Segoe UI Symbol" w:eastAsia="Segoe UI Symbol" w:hAnsi="Segoe UI Symbol" w:cs="Segoe UI Symbol"/>
              </w:rPr>
              <w:t>•</w:t>
            </w:r>
          </w:p>
        </w:tc>
        <w:tc>
          <w:tcPr>
            <w:tcW w:w="8362" w:type="dxa"/>
            <w:tcBorders>
              <w:top w:val="nil"/>
              <w:left w:val="nil"/>
              <w:bottom w:val="nil"/>
              <w:right w:val="single" w:sz="4" w:space="0" w:color="BFBFBF"/>
            </w:tcBorders>
            <w:shd w:val="clear" w:color="auto" w:fill="F2F2F2"/>
          </w:tcPr>
          <w:p w14:paraId="77D62B23" w14:textId="77777777" w:rsidR="004B4A68" w:rsidRDefault="001409E9">
            <w:pPr>
              <w:spacing w:after="0" w:line="259" w:lineRule="auto"/>
              <w:ind w:left="0" w:right="0" w:firstLine="0"/>
              <w:jc w:val="left"/>
            </w:pPr>
            <w:r>
              <w:t>Posters, notices and signs are displayed in prominent places outlining:</w:t>
            </w:r>
          </w:p>
          <w:p w14:paraId="7895C250" w14:textId="77777777" w:rsidR="004B4A68" w:rsidRDefault="001409E9">
            <w:pPr>
              <w:numPr>
                <w:ilvl w:val="0"/>
                <w:numId w:val="6"/>
              </w:numPr>
              <w:spacing w:after="0" w:line="259" w:lineRule="auto"/>
              <w:ind w:right="10" w:hanging="360"/>
              <w:jc w:val="left"/>
            </w:pPr>
            <w:r>
              <w:t>the signs and symptoms of COVID-19;</w:t>
            </w:r>
          </w:p>
          <w:p w14:paraId="2E298F45" w14:textId="77777777" w:rsidR="004B4A68" w:rsidRDefault="001409E9">
            <w:pPr>
              <w:numPr>
                <w:ilvl w:val="0"/>
                <w:numId w:val="6"/>
              </w:numPr>
              <w:spacing w:after="8" w:line="245" w:lineRule="auto"/>
              <w:ind w:right="10" w:hanging="360"/>
              <w:jc w:val="left"/>
            </w:pPr>
            <w:r>
              <w:t>the procedure to follow if they or a colleague develops symptoms of COVID-19 while in the School/ location;</w:t>
            </w:r>
          </w:p>
          <w:p w14:paraId="49D42197" w14:textId="77777777" w:rsidR="004B4A68" w:rsidRDefault="001409E9">
            <w:pPr>
              <w:numPr>
                <w:ilvl w:val="0"/>
                <w:numId w:val="6"/>
              </w:numPr>
              <w:spacing w:after="9" w:line="245" w:lineRule="auto"/>
              <w:ind w:right="10" w:hanging="360"/>
              <w:jc w:val="left"/>
            </w:pPr>
            <w:r>
              <w:t>control measures which should be followed – social distancing, hand and respiratory hygiene, and minimising contact;</w:t>
            </w:r>
          </w:p>
          <w:p w14:paraId="4190A51B" w14:textId="77777777" w:rsidR="004B4A68" w:rsidRDefault="001409E9">
            <w:pPr>
              <w:numPr>
                <w:ilvl w:val="0"/>
                <w:numId w:val="6"/>
              </w:numPr>
              <w:spacing w:after="0" w:line="259" w:lineRule="auto"/>
              <w:ind w:right="10" w:hanging="360"/>
              <w:jc w:val="left"/>
            </w:pPr>
            <w:proofErr w:type="gramStart"/>
            <w:r>
              <w:t>hand</w:t>
            </w:r>
            <w:proofErr w:type="gramEnd"/>
            <w:r>
              <w:t xml:space="preserve"> washing instructions.</w:t>
            </w:r>
          </w:p>
          <w:p w14:paraId="3DD355C9" w14:textId="77777777" w:rsidR="00FE466B" w:rsidRDefault="00FE466B">
            <w:pPr>
              <w:numPr>
                <w:ilvl w:val="0"/>
                <w:numId w:val="6"/>
              </w:numPr>
              <w:spacing w:after="0" w:line="259" w:lineRule="auto"/>
              <w:ind w:right="10" w:hanging="360"/>
              <w:jc w:val="left"/>
            </w:pPr>
          </w:p>
        </w:tc>
        <w:tc>
          <w:tcPr>
            <w:tcW w:w="1099" w:type="dxa"/>
            <w:tcBorders>
              <w:top w:val="nil"/>
              <w:left w:val="single" w:sz="4" w:space="0" w:color="BFBFBF"/>
              <w:bottom w:val="nil"/>
              <w:right w:val="single" w:sz="4" w:space="0" w:color="BFBFBF"/>
            </w:tcBorders>
            <w:shd w:val="clear" w:color="auto" w:fill="F2F2F2"/>
          </w:tcPr>
          <w:p w14:paraId="1CBDFED2" w14:textId="77777777" w:rsidR="004B4A68" w:rsidRDefault="00FE466B">
            <w:pPr>
              <w:spacing w:after="160" w:line="259" w:lineRule="auto"/>
              <w:ind w:left="0" w:right="0" w:firstLine="0"/>
              <w:jc w:val="left"/>
            </w:pPr>
            <w:r>
              <w:t>Yes</w:t>
            </w:r>
          </w:p>
        </w:tc>
        <w:tc>
          <w:tcPr>
            <w:tcW w:w="1358" w:type="dxa"/>
            <w:tcBorders>
              <w:top w:val="nil"/>
              <w:left w:val="single" w:sz="4" w:space="0" w:color="BFBFBF"/>
              <w:bottom w:val="nil"/>
              <w:right w:val="single" w:sz="4" w:space="0" w:color="BFBFBF"/>
            </w:tcBorders>
            <w:shd w:val="clear" w:color="auto" w:fill="F2F2F2"/>
          </w:tcPr>
          <w:p w14:paraId="6ADB55B2" w14:textId="77777777" w:rsidR="004B4A68" w:rsidRDefault="00FE466B">
            <w:pPr>
              <w:spacing w:after="160" w:line="259" w:lineRule="auto"/>
              <w:ind w:left="0" w:right="0" w:firstLine="0"/>
              <w:jc w:val="left"/>
            </w:pPr>
            <w:r>
              <w:t>August 2020</w:t>
            </w:r>
          </w:p>
        </w:tc>
        <w:tc>
          <w:tcPr>
            <w:tcW w:w="1330" w:type="dxa"/>
            <w:tcBorders>
              <w:top w:val="nil"/>
              <w:left w:val="single" w:sz="4" w:space="0" w:color="BFBFBF"/>
              <w:bottom w:val="nil"/>
              <w:right w:val="single" w:sz="4" w:space="0" w:color="BFBFBF"/>
            </w:tcBorders>
            <w:shd w:val="clear" w:color="auto" w:fill="F2F2F2"/>
          </w:tcPr>
          <w:p w14:paraId="2B718088" w14:textId="77777777" w:rsidR="004B4A68" w:rsidRDefault="00FE466B">
            <w:pPr>
              <w:spacing w:after="160" w:line="259" w:lineRule="auto"/>
              <w:ind w:left="0" w:right="0" w:firstLine="0"/>
              <w:jc w:val="left"/>
            </w:pPr>
            <w:proofErr w:type="spellStart"/>
            <w:r>
              <w:t>Covid</w:t>
            </w:r>
            <w:proofErr w:type="spellEnd"/>
            <w:r>
              <w:t xml:space="preserve"> Aide</w:t>
            </w:r>
          </w:p>
        </w:tc>
      </w:tr>
      <w:tr w:rsidR="004B4A68" w14:paraId="795B0B8F" w14:textId="77777777">
        <w:trPr>
          <w:trHeight w:val="545"/>
        </w:trPr>
        <w:tc>
          <w:tcPr>
            <w:tcW w:w="1820" w:type="dxa"/>
            <w:tcBorders>
              <w:top w:val="nil"/>
              <w:left w:val="single" w:sz="4" w:space="0" w:color="BFBFBF"/>
              <w:bottom w:val="nil"/>
              <w:right w:val="single" w:sz="4" w:space="0" w:color="BFBFBF"/>
            </w:tcBorders>
            <w:shd w:val="clear" w:color="auto" w:fill="F2F2F2"/>
          </w:tcPr>
          <w:p w14:paraId="1A81F0B1" w14:textId="77777777" w:rsidR="004B4A68" w:rsidRDefault="004B4A68">
            <w:pPr>
              <w:spacing w:after="160" w:line="259" w:lineRule="auto"/>
              <w:ind w:left="0" w:right="0" w:firstLine="0"/>
              <w:jc w:val="left"/>
            </w:pPr>
          </w:p>
        </w:tc>
        <w:tc>
          <w:tcPr>
            <w:tcW w:w="1118" w:type="dxa"/>
            <w:tcBorders>
              <w:top w:val="nil"/>
              <w:left w:val="single" w:sz="4" w:space="0" w:color="BFBFBF"/>
              <w:bottom w:val="nil"/>
              <w:right w:val="single" w:sz="4" w:space="0" w:color="BFBFBF"/>
            </w:tcBorders>
            <w:shd w:val="clear" w:color="auto" w:fill="F2F2F2"/>
          </w:tcPr>
          <w:p w14:paraId="717AAFBA" w14:textId="77777777" w:rsidR="004B4A68" w:rsidRDefault="004B4A68">
            <w:pPr>
              <w:spacing w:after="160" w:line="259" w:lineRule="auto"/>
              <w:ind w:left="0" w:right="0" w:firstLine="0"/>
              <w:jc w:val="left"/>
            </w:pPr>
          </w:p>
        </w:tc>
        <w:tc>
          <w:tcPr>
            <w:tcW w:w="468" w:type="dxa"/>
            <w:tcBorders>
              <w:top w:val="nil"/>
              <w:left w:val="single" w:sz="4" w:space="0" w:color="BFBFBF"/>
              <w:bottom w:val="nil"/>
              <w:right w:val="nil"/>
            </w:tcBorders>
            <w:shd w:val="clear" w:color="auto" w:fill="F2F2F2"/>
          </w:tcPr>
          <w:p w14:paraId="03229E12" w14:textId="77777777" w:rsidR="004B4A68" w:rsidRDefault="001409E9">
            <w:pPr>
              <w:spacing w:after="0" w:line="259" w:lineRule="auto"/>
              <w:ind w:left="108" w:right="0" w:firstLine="0"/>
              <w:jc w:val="left"/>
            </w:pPr>
            <w:r>
              <w:rPr>
                <w:rFonts w:ascii="Segoe UI Symbol" w:eastAsia="Segoe UI Symbol" w:hAnsi="Segoe UI Symbol" w:cs="Segoe UI Symbol"/>
              </w:rPr>
              <w:t>•</w:t>
            </w:r>
          </w:p>
        </w:tc>
        <w:tc>
          <w:tcPr>
            <w:tcW w:w="8362" w:type="dxa"/>
            <w:tcBorders>
              <w:top w:val="nil"/>
              <w:left w:val="nil"/>
              <w:bottom w:val="nil"/>
              <w:right w:val="single" w:sz="4" w:space="0" w:color="BFBFBF"/>
            </w:tcBorders>
            <w:shd w:val="clear" w:color="auto" w:fill="F2F2F2"/>
          </w:tcPr>
          <w:p w14:paraId="4A65C784" w14:textId="77777777" w:rsidR="004B4A68" w:rsidRDefault="001409E9">
            <w:pPr>
              <w:spacing w:after="0" w:line="259" w:lineRule="auto"/>
              <w:ind w:left="0" w:right="0" w:firstLine="0"/>
              <w:jc w:val="left"/>
            </w:pPr>
            <w:r>
              <w:t>A lead worker representative has been appointed  and provided  with the necessary information to complete their role;</w:t>
            </w:r>
          </w:p>
        </w:tc>
        <w:tc>
          <w:tcPr>
            <w:tcW w:w="1099" w:type="dxa"/>
            <w:tcBorders>
              <w:top w:val="nil"/>
              <w:left w:val="single" w:sz="4" w:space="0" w:color="BFBFBF"/>
              <w:bottom w:val="nil"/>
              <w:right w:val="single" w:sz="4" w:space="0" w:color="BFBFBF"/>
            </w:tcBorders>
            <w:shd w:val="clear" w:color="auto" w:fill="F2F2F2"/>
          </w:tcPr>
          <w:p w14:paraId="537CF9A5" w14:textId="77777777" w:rsidR="004B4A68" w:rsidRDefault="00FE466B">
            <w:pPr>
              <w:spacing w:after="160" w:line="259" w:lineRule="auto"/>
              <w:ind w:left="0" w:right="0" w:firstLine="0"/>
              <w:jc w:val="left"/>
            </w:pPr>
            <w:r>
              <w:t>Yes</w:t>
            </w:r>
          </w:p>
          <w:p w14:paraId="56EE48EE" w14:textId="77777777" w:rsidR="00FE466B" w:rsidRDefault="00FE466B">
            <w:pPr>
              <w:spacing w:after="160" w:line="259" w:lineRule="auto"/>
              <w:ind w:left="0" w:right="0" w:firstLine="0"/>
              <w:jc w:val="left"/>
            </w:pPr>
          </w:p>
          <w:p w14:paraId="2908EB2C" w14:textId="77777777" w:rsidR="00FE466B" w:rsidRDefault="00FE466B">
            <w:pPr>
              <w:spacing w:after="160" w:line="259" w:lineRule="auto"/>
              <w:ind w:left="0" w:right="0" w:firstLine="0"/>
              <w:jc w:val="left"/>
            </w:pPr>
          </w:p>
          <w:p w14:paraId="121FD38A" w14:textId="77777777" w:rsidR="00FE466B" w:rsidRDefault="00FE466B">
            <w:pPr>
              <w:spacing w:after="160" w:line="259" w:lineRule="auto"/>
              <w:ind w:left="0" w:right="0" w:firstLine="0"/>
              <w:jc w:val="left"/>
            </w:pPr>
          </w:p>
        </w:tc>
        <w:tc>
          <w:tcPr>
            <w:tcW w:w="1358" w:type="dxa"/>
            <w:tcBorders>
              <w:top w:val="nil"/>
              <w:left w:val="single" w:sz="4" w:space="0" w:color="BFBFBF"/>
              <w:bottom w:val="nil"/>
              <w:right w:val="single" w:sz="4" w:space="0" w:color="BFBFBF"/>
            </w:tcBorders>
            <w:shd w:val="clear" w:color="auto" w:fill="F2F2F2"/>
          </w:tcPr>
          <w:p w14:paraId="1B32ADBB" w14:textId="77777777" w:rsidR="004B4A68" w:rsidRDefault="00FE466B">
            <w:pPr>
              <w:spacing w:after="160" w:line="259" w:lineRule="auto"/>
              <w:ind w:left="0" w:right="0" w:firstLine="0"/>
              <w:jc w:val="left"/>
            </w:pPr>
            <w:r>
              <w:t>August 2020</w:t>
            </w:r>
          </w:p>
        </w:tc>
        <w:tc>
          <w:tcPr>
            <w:tcW w:w="1330" w:type="dxa"/>
            <w:tcBorders>
              <w:top w:val="nil"/>
              <w:left w:val="single" w:sz="4" w:space="0" w:color="BFBFBF"/>
              <w:bottom w:val="nil"/>
              <w:right w:val="single" w:sz="4" w:space="0" w:color="BFBFBF"/>
            </w:tcBorders>
            <w:shd w:val="clear" w:color="auto" w:fill="F2F2F2"/>
          </w:tcPr>
          <w:p w14:paraId="06F32A6E" w14:textId="77777777" w:rsidR="004B4A68" w:rsidRDefault="00FE466B">
            <w:pPr>
              <w:spacing w:after="160" w:line="259" w:lineRule="auto"/>
              <w:ind w:left="0" w:right="0" w:firstLine="0"/>
              <w:jc w:val="left"/>
            </w:pPr>
            <w:r>
              <w:t>Principal</w:t>
            </w:r>
          </w:p>
        </w:tc>
      </w:tr>
      <w:tr w:rsidR="004B4A68" w14:paraId="46920EB9" w14:textId="77777777">
        <w:trPr>
          <w:trHeight w:val="1604"/>
        </w:trPr>
        <w:tc>
          <w:tcPr>
            <w:tcW w:w="1820" w:type="dxa"/>
            <w:tcBorders>
              <w:top w:val="nil"/>
              <w:left w:val="single" w:sz="4" w:space="0" w:color="BFBFBF"/>
              <w:bottom w:val="single" w:sz="4" w:space="0" w:color="BFBFBF"/>
              <w:right w:val="single" w:sz="4" w:space="0" w:color="BFBFBF"/>
            </w:tcBorders>
            <w:shd w:val="clear" w:color="auto" w:fill="F2F2F2"/>
          </w:tcPr>
          <w:p w14:paraId="1FE2DD96" w14:textId="77777777" w:rsidR="004B4A68" w:rsidRDefault="004B4A68">
            <w:pPr>
              <w:spacing w:after="160" w:line="259" w:lineRule="auto"/>
              <w:ind w:left="0" w:right="0" w:firstLine="0"/>
              <w:jc w:val="left"/>
            </w:pPr>
          </w:p>
        </w:tc>
        <w:tc>
          <w:tcPr>
            <w:tcW w:w="1118" w:type="dxa"/>
            <w:tcBorders>
              <w:top w:val="nil"/>
              <w:left w:val="single" w:sz="4" w:space="0" w:color="BFBFBF"/>
              <w:bottom w:val="single" w:sz="4" w:space="0" w:color="BFBFBF"/>
              <w:right w:val="single" w:sz="4" w:space="0" w:color="BFBFBF"/>
            </w:tcBorders>
            <w:shd w:val="clear" w:color="auto" w:fill="F2F2F2"/>
          </w:tcPr>
          <w:p w14:paraId="27357532" w14:textId="77777777" w:rsidR="004B4A68" w:rsidRDefault="004B4A68">
            <w:pPr>
              <w:spacing w:after="160" w:line="259" w:lineRule="auto"/>
              <w:ind w:left="0" w:right="0" w:firstLine="0"/>
              <w:jc w:val="left"/>
            </w:pPr>
          </w:p>
        </w:tc>
        <w:tc>
          <w:tcPr>
            <w:tcW w:w="468" w:type="dxa"/>
            <w:tcBorders>
              <w:top w:val="nil"/>
              <w:left w:val="single" w:sz="4" w:space="0" w:color="BFBFBF"/>
              <w:bottom w:val="single" w:sz="4" w:space="0" w:color="BFBFBF"/>
              <w:right w:val="nil"/>
            </w:tcBorders>
            <w:shd w:val="clear" w:color="auto" w:fill="F2F2F2"/>
          </w:tcPr>
          <w:p w14:paraId="70378618" w14:textId="77777777" w:rsidR="004B4A68" w:rsidRDefault="001409E9">
            <w:pPr>
              <w:spacing w:after="0" w:line="259" w:lineRule="auto"/>
              <w:ind w:left="108" w:right="0" w:firstLine="0"/>
              <w:jc w:val="left"/>
            </w:pPr>
            <w:r>
              <w:rPr>
                <w:rFonts w:ascii="Segoe UI Symbol" w:eastAsia="Segoe UI Symbol" w:hAnsi="Segoe UI Symbol" w:cs="Segoe UI Symbol"/>
              </w:rPr>
              <w:t>•</w:t>
            </w:r>
          </w:p>
        </w:tc>
        <w:tc>
          <w:tcPr>
            <w:tcW w:w="8362" w:type="dxa"/>
            <w:tcBorders>
              <w:top w:val="nil"/>
              <w:left w:val="nil"/>
              <w:bottom w:val="single" w:sz="4" w:space="0" w:color="BFBFBF"/>
              <w:right w:val="single" w:sz="4" w:space="0" w:color="BFBFBF"/>
            </w:tcBorders>
            <w:shd w:val="clear" w:color="auto" w:fill="F2F2F2"/>
          </w:tcPr>
          <w:p w14:paraId="1479FFE4" w14:textId="77777777" w:rsidR="004B4A68" w:rsidRDefault="001409E9">
            <w:pPr>
              <w:spacing w:after="0" w:line="239" w:lineRule="auto"/>
              <w:ind w:left="0" w:right="0" w:firstLine="0"/>
              <w:jc w:val="left"/>
            </w:pPr>
            <w:r>
              <w:t>Agreed lines of communication are implemented with the lead worker representative, including how staff raise any concerns, report any incidents and feedback on controls measures while also providing them with relevant  up-to-date  information e.g. changing control measures, national advices etc.;</w:t>
            </w:r>
          </w:p>
          <w:p w14:paraId="6E571711" w14:textId="77777777" w:rsidR="004B4A68" w:rsidRDefault="001409E9">
            <w:pPr>
              <w:spacing w:after="0" w:line="259" w:lineRule="auto"/>
              <w:ind w:left="0" w:right="0" w:firstLine="0"/>
              <w:jc w:val="left"/>
            </w:pPr>
            <w:r>
              <w:t>A system is implemented to keep up-to-date with updated national and international guidelines.</w:t>
            </w:r>
          </w:p>
        </w:tc>
        <w:tc>
          <w:tcPr>
            <w:tcW w:w="1099" w:type="dxa"/>
            <w:tcBorders>
              <w:top w:val="nil"/>
              <w:left w:val="single" w:sz="4" w:space="0" w:color="BFBFBF"/>
              <w:bottom w:val="single" w:sz="4" w:space="0" w:color="BFBFBF"/>
              <w:right w:val="single" w:sz="4" w:space="0" w:color="BFBFBF"/>
            </w:tcBorders>
            <w:shd w:val="clear" w:color="auto" w:fill="F2F2F2"/>
          </w:tcPr>
          <w:p w14:paraId="30712D54" w14:textId="77777777" w:rsidR="004B4A68" w:rsidRDefault="00FE466B">
            <w:pPr>
              <w:spacing w:after="160" w:line="259" w:lineRule="auto"/>
              <w:ind w:left="0" w:right="0" w:firstLine="0"/>
              <w:jc w:val="left"/>
            </w:pPr>
            <w:r>
              <w:t>Yes, dedicated email address</w:t>
            </w:r>
          </w:p>
        </w:tc>
        <w:tc>
          <w:tcPr>
            <w:tcW w:w="1358" w:type="dxa"/>
            <w:tcBorders>
              <w:top w:val="nil"/>
              <w:left w:val="single" w:sz="4" w:space="0" w:color="BFBFBF"/>
              <w:bottom w:val="single" w:sz="4" w:space="0" w:color="BFBFBF"/>
              <w:right w:val="single" w:sz="4" w:space="0" w:color="BFBFBF"/>
            </w:tcBorders>
            <w:shd w:val="clear" w:color="auto" w:fill="F2F2F2"/>
          </w:tcPr>
          <w:p w14:paraId="4D19ACC8" w14:textId="77777777" w:rsidR="004B4A68" w:rsidRDefault="00FE466B">
            <w:pPr>
              <w:spacing w:after="160" w:line="259" w:lineRule="auto"/>
              <w:ind w:left="0" w:right="0" w:firstLine="0"/>
              <w:jc w:val="left"/>
            </w:pPr>
            <w:r>
              <w:t>On-going</w:t>
            </w:r>
          </w:p>
        </w:tc>
        <w:tc>
          <w:tcPr>
            <w:tcW w:w="1330" w:type="dxa"/>
            <w:tcBorders>
              <w:top w:val="nil"/>
              <w:left w:val="single" w:sz="4" w:space="0" w:color="BFBFBF"/>
              <w:bottom w:val="single" w:sz="4" w:space="0" w:color="BFBFBF"/>
              <w:right w:val="single" w:sz="4" w:space="0" w:color="BFBFBF"/>
            </w:tcBorders>
            <w:shd w:val="clear" w:color="auto" w:fill="F2F2F2"/>
          </w:tcPr>
          <w:p w14:paraId="32B536CA" w14:textId="77777777" w:rsidR="004B4A68" w:rsidRDefault="00FE466B">
            <w:pPr>
              <w:spacing w:after="160" w:line="259" w:lineRule="auto"/>
              <w:ind w:left="0" w:right="0" w:firstLine="0"/>
              <w:jc w:val="left"/>
            </w:pPr>
            <w:r>
              <w:t>All staff</w:t>
            </w:r>
          </w:p>
        </w:tc>
      </w:tr>
      <w:tr w:rsidR="004B4A68" w14:paraId="7B1FCE2C" w14:textId="77777777">
        <w:trPr>
          <w:trHeight w:val="460"/>
        </w:trPr>
        <w:tc>
          <w:tcPr>
            <w:tcW w:w="3407" w:type="dxa"/>
            <w:gridSpan w:val="3"/>
            <w:tcBorders>
              <w:top w:val="single" w:sz="4" w:space="0" w:color="BFBFBF"/>
              <w:left w:val="single" w:sz="4" w:space="0" w:color="BFBFBF"/>
              <w:bottom w:val="single" w:sz="4" w:space="0" w:color="BFBFBF"/>
              <w:right w:val="nil"/>
            </w:tcBorders>
            <w:shd w:val="clear" w:color="auto" w:fill="F2F2F2"/>
          </w:tcPr>
          <w:p w14:paraId="0A02235A" w14:textId="77777777" w:rsidR="004B4A68" w:rsidRDefault="001409E9">
            <w:pPr>
              <w:spacing w:after="0" w:line="259" w:lineRule="auto"/>
              <w:ind w:left="107" w:right="0" w:firstLine="0"/>
              <w:jc w:val="left"/>
            </w:pPr>
            <w:r>
              <w:rPr>
                <w:b/>
              </w:rPr>
              <w:t>Site-specific Controls:</w:t>
            </w:r>
            <w:r>
              <w:t xml:space="preserve"> </w:t>
            </w:r>
          </w:p>
        </w:tc>
        <w:tc>
          <w:tcPr>
            <w:tcW w:w="12149" w:type="dxa"/>
            <w:gridSpan w:val="4"/>
            <w:tcBorders>
              <w:top w:val="single" w:sz="4" w:space="0" w:color="BFBFBF"/>
              <w:left w:val="nil"/>
              <w:bottom w:val="single" w:sz="4" w:space="0" w:color="BFBFBF"/>
              <w:right w:val="single" w:sz="4" w:space="0" w:color="BFBFBF"/>
            </w:tcBorders>
            <w:shd w:val="clear" w:color="auto" w:fill="F2F2F2"/>
          </w:tcPr>
          <w:p w14:paraId="07F023C8" w14:textId="77777777" w:rsidR="004B4A68" w:rsidRDefault="004B4A68">
            <w:pPr>
              <w:spacing w:after="160" w:line="259" w:lineRule="auto"/>
              <w:ind w:left="0" w:right="0" w:firstLine="0"/>
              <w:jc w:val="left"/>
            </w:pPr>
          </w:p>
        </w:tc>
      </w:tr>
      <w:tr w:rsidR="004B4A68" w14:paraId="4BDB5498" w14:textId="77777777">
        <w:trPr>
          <w:trHeight w:val="964"/>
        </w:trPr>
        <w:tc>
          <w:tcPr>
            <w:tcW w:w="1820" w:type="dxa"/>
            <w:tcBorders>
              <w:top w:val="single" w:sz="4" w:space="0" w:color="BFBFBF"/>
              <w:left w:val="single" w:sz="4" w:space="0" w:color="BFBFBF"/>
              <w:bottom w:val="single" w:sz="4" w:space="0" w:color="BFBFBF"/>
              <w:right w:val="single" w:sz="4" w:space="0" w:color="BFBFBF"/>
            </w:tcBorders>
            <w:shd w:val="clear" w:color="auto" w:fill="F2F2F2"/>
          </w:tcPr>
          <w:p w14:paraId="2916C19D" w14:textId="77777777" w:rsidR="004B4A68" w:rsidRDefault="004B4A68">
            <w:pPr>
              <w:spacing w:after="160" w:line="259" w:lineRule="auto"/>
              <w:ind w:left="0" w:right="0" w:firstLine="0"/>
              <w:jc w:val="left"/>
            </w:pPr>
          </w:p>
        </w:tc>
        <w:tc>
          <w:tcPr>
            <w:tcW w:w="1118" w:type="dxa"/>
            <w:tcBorders>
              <w:top w:val="single" w:sz="4" w:space="0" w:color="BFBFBF"/>
              <w:left w:val="single" w:sz="4" w:space="0" w:color="BFBFBF"/>
              <w:bottom w:val="single" w:sz="4" w:space="0" w:color="BFBFBF"/>
              <w:right w:val="single" w:sz="4" w:space="0" w:color="BFBFBF"/>
            </w:tcBorders>
            <w:shd w:val="clear" w:color="auto" w:fill="F2F2F2"/>
          </w:tcPr>
          <w:p w14:paraId="74869460" w14:textId="77777777" w:rsidR="004B4A68" w:rsidRDefault="004B4A68">
            <w:pPr>
              <w:spacing w:after="160" w:line="259" w:lineRule="auto"/>
              <w:ind w:left="0" w:right="0" w:firstLine="0"/>
              <w:jc w:val="left"/>
            </w:pPr>
          </w:p>
        </w:tc>
        <w:tc>
          <w:tcPr>
            <w:tcW w:w="468" w:type="dxa"/>
            <w:tcBorders>
              <w:top w:val="single" w:sz="4" w:space="0" w:color="BFBFBF"/>
              <w:left w:val="single" w:sz="4" w:space="0" w:color="BFBFBF"/>
              <w:bottom w:val="single" w:sz="4" w:space="0" w:color="BFBFBF"/>
              <w:right w:val="nil"/>
            </w:tcBorders>
            <w:shd w:val="clear" w:color="auto" w:fill="F2F2F2"/>
          </w:tcPr>
          <w:p w14:paraId="187F57B8" w14:textId="77777777" w:rsidR="004B4A68" w:rsidRDefault="004B4A68">
            <w:pPr>
              <w:spacing w:after="160" w:line="259" w:lineRule="auto"/>
              <w:ind w:left="0" w:right="0" w:firstLine="0"/>
              <w:jc w:val="left"/>
            </w:pPr>
          </w:p>
        </w:tc>
        <w:tc>
          <w:tcPr>
            <w:tcW w:w="8362" w:type="dxa"/>
            <w:tcBorders>
              <w:top w:val="single" w:sz="4" w:space="0" w:color="BFBFBF"/>
              <w:left w:val="nil"/>
              <w:bottom w:val="single" w:sz="4" w:space="0" w:color="BFBFBF"/>
              <w:right w:val="single" w:sz="4" w:space="0" w:color="BFBFBF"/>
            </w:tcBorders>
            <w:shd w:val="clear" w:color="auto" w:fill="F2F2F2"/>
          </w:tcPr>
          <w:p w14:paraId="54738AF4" w14:textId="77777777" w:rsidR="004B4A68" w:rsidRDefault="004B4A68">
            <w:pPr>
              <w:spacing w:after="160" w:line="259" w:lineRule="auto"/>
              <w:ind w:left="0" w:right="0" w:firstLine="0"/>
              <w:jc w:val="left"/>
            </w:pPr>
          </w:p>
        </w:tc>
        <w:tc>
          <w:tcPr>
            <w:tcW w:w="1099" w:type="dxa"/>
            <w:tcBorders>
              <w:top w:val="single" w:sz="4" w:space="0" w:color="BFBFBF"/>
              <w:left w:val="single" w:sz="4" w:space="0" w:color="BFBFBF"/>
              <w:bottom w:val="single" w:sz="4" w:space="0" w:color="BFBFBF"/>
              <w:right w:val="single" w:sz="4" w:space="0" w:color="BFBFBF"/>
            </w:tcBorders>
            <w:shd w:val="clear" w:color="auto" w:fill="F2F2F2"/>
          </w:tcPr>
          <w:p w14:paraId="46ABBD8F" w14:textId="77777777" w:rsidR="004B4A68" w:rsidRDefault="004B4A68">
            <w:pPr>
              <w:spacing w:after="160" w:line="259" w:lineRule="auto"/>
              <w:ind w:left="0" w:right="0" w:firstLine="0"/>
              <w:jc w:val="left"/>
            </w:pPr>
          </w:p>
        </w:tc>
        <w:tc>
          <w:tcPr>
            <w:tcW w:w="1358" w:type="dxa"/>
            <w:tcBorders>
              <w:top w:val="single" w:sz="4" w:space="0" w:color="BFBFBF"/>
              <w:left w:val="single" w:sz="4" w:space="0" w:color="BFBFBF"/>
              <w:bottom w:val="single" w:sz="4" w:space="0" w:color="BFBFBF"/>
              <w:right w:val="single" w:sz="4" w:space="0" w:color="BFBFBF"/>
            </w:tcBorders>
            <w:shd w:val="clear" w:color="auto" w:fill="F2F2F2"/>
          </w:tcPr>
          <w:p w14:paraId="06BBA33E" w14:textId="77777777" w:rsidR="004B4A68" w:rsidRDefault="004B4A68">
            <w:pPr>
              <w:spacing w:after="160" w:line="259" w:lineRule="auto"/>
              <w:ind w:left="0" w:right="0" w:firstLine="0"/>
              <w:jc w:val="left"/>
            </w:pPr>
          </w:p>
        </w:tc>
        <w:tc>
          <w:tcPr>
            <w:tcW w:w="1330" w:type="dxa"/>
            <w:tcBorders>
              <w:top w:val="single" w:sz="4" w:space="0" w:color="BFBFBF"/>
              <w:left w:val="single" w:sz="4" w:space="0" w:color="BFBFBF"/>
              <w:bottom w:val="single" w:sz="4" w:space="0" w:color="BFBFBF"/>
              <w:right w:val="single" w:sz="4" w:space="0" w:color="BFBFBF"/>
            </w:tcBorders>
            <w:shd w:val="clear" w:color="auto" w:fill="F2F2F2"/>
          </w:tcPr>
          <w:p w14:paraId="464FCBC1" w14:textId="77777777" w:rsidR="004B4A68" w:rsidRDefault="004B4A68">
            <w:pPr>
              <w:spacing w:after="160" w:line="259" w:lineRule="auto"/>
              <w:ind w:left="0" w:right="0" w:firstLine="0"/>
              <w:jc w:val="left"/>
            </w:pPr>
          </w:p>
        </w:tc>
      </w:tr>
    </w:tbl>
    <w:p w14:paraId="154E2BC5" w14:textId="77777777" w:rsidR="004B4A68" w:rsidRDefault="001409E9">
      <w:pPr>
        <w:spacing w:after="0" w:line="259" w:lineRule="auto"/>
        <w:ind w:left="0" w:right="0" w:firstLine="0"/>
        <w:jc w:val="center"/>
      </w:pPr>
      <w:r>
        <w:rPr>
          <w:color w:val="FFFFFF"/>
          <w:sz w:val="36"/>
        </w:rPr>
        <w:t xml:space="preserve">COVID-19 Risk Assessment - </w:t>
      </w:r>
      <w:r>
        <w:rPr>
          <w:b/>
          <w:color w:val="FFFFFF"/>
          <w:sz w:val="36"/>
        </w:rPr>
        <w:t>Part 2. Surfaces &amp; Cleaning</w:t>
      </w:r>
    </w:p>
    <w:p w14:paraId="2EEC3DA7" w14:textId="77777777" w:rsidR="004B4A68" w:rsidRDefault="001409E9">
      <w:pPr>
        <w:pStyle w:val="Heading2"/>
        <w:ind w:left="1469" w:right="0" w:hanging="10"/>
        <w:jc w:val="left"/>
      </w:pPr>
      <w:r>
        <w:rPr>
          <w:b/>
          <w:color w:val="FFFFFF"/>
          <w:sz w:val="22"/>
        </w:rPr>
        <w:t xml:space="preserve">Hazard / Hazard / Risk </w:t>
      </w:r>
      <w:r>
        <w:rPr>
          <w:b/>
          <w:color w:val="FFFFFF"/>
          <w:sz w:val="22"/>
        </w:rPr>
        <w:tab/>
      </w:r>
      <w:proofErr w:type="spellStart"/>
      <w:r>
        <w:rPr>
          <w:b/>
          <w:color w:val="FFFFFF"/>
          <w:sz w:val="22"/>
        </w:rPr>
        <w:t>Risk</w:t>
      </w:r>
      <w:proofErr w:type="spellEnd"/>
      <w:r>
        <w:rPr>
          <w:b/>
          <w:color w:val="FFFFFF"/>
          <w:sz w:val="22"/>
        </w:rPr>
        <w:t xml:space="preserve"> </w:t>
      </w:r>
      <w:r>
        <w:rPr>
          <w:b/>
          <w:color w:val="FFFFFF"/>
          <w:sz w:val="22"/>
        </w:rPr>
        <w:tab/>
        <w:t xml:space="preserve">Controls / Actions </w:t>
      </w:r>
    </w:p>
    <w:p w14:paraId="7A4B9870" w14:textId="77777777" w:rsidR="004B4A68" w:rsidRDefault="001409E9">
      <w:pPr>
        <w:tabs>
          <w:tab w:val="center" w:pos="12909"/>
          <w:tab w:val="center" w:pos="14082"/>
          <w:tab w:val="right" w:pos="15805"/>
        </w:tabs>
        <w:spacing w:after="0" w:line="259" w:lineRule="auto"/>
        <w:ind w:left="0" w:right="-15" w:firstLine="0"/>
        <w:jc w:val="left"/>
      </w:pPr>
      <w:r>
        <w:tab/>
      </w:r>
      <w:r>
        <w:rPr>
          <w:b/>
          <w:color w:val="FFFFFF"/>
        </w:rPr>
        <w:t xml:space="preserve">Control </w:t>
      </w:r>
      <w:r>
        <w:rPr>
          <w:b/>
          <w:color w:val="FFFFFF"/>
        </w:rPr>
        <w:tab/>
        <w:t xml:space="preserve">Date </w:t>
      </w:r>
      <w:r>
        <w:rPr>
          <w:b/>
          <w:color w:val="FFFFFF"/>
        </w:rPr>
        <w:tab/>
        <w:t xml:space="preserve">Completed </w:t>
      </w:r>
    </w:p>
    <w:p w14:paraId="5C8C6B09" w14:textId="77777777" w:rsidR="004B4A68" w:rsidRDefault="004B4A68">
      <w:pPr>
        <w:sectPr w:rsidR="004B4A68">
          <w:headerReference w:type="even" r:id="rId32"/>
          <w:headerReference w:type="default" r:id="rId33"/>
          <w:footerReference w:type="even" r:id="rId34"/>
          <w:footerReference w:type="default" r:id="rId35"/>
          <w:headerReference w:type="first" r:id="rId36"/>
          <w:footerReference w:type="first" r:id="rId37"/>
          <w:pgSz w:w="16838" w:h="11906" w:orient="landscape"/>
          <w:pgMar w:top="726" w:right="489" w:bottom="752" w:left="545" w:header="720" w:footer="305" w:gutter="0"/>
          <w:cols w:space="720"/>
          <w:titlePg/>
        </w:sectPr>
      </w:pPr>
    </w:p>
    <w:p w14:paraId="3382A365" w14:textId="77777777" w:rsidR="004B4A68" w:rsidRDefault="001409E9">
      <w:pPr>
        <w:spacing w:after="0" w:line="259" w:lineRule="auto"/>
        <w:ind w:left="-1013" w:right="-1056" w:firstLine="0"/>
        <w:jc w:val="left"/>
      </w:pPr>
      <w:r>
        <w:lastRenderedPageBreak/>
        <w:br w:type="page"/>
      </w:r>
    </w:p>
    <w:p w14:paraId="5C71F136" w14:textId="77777777" w:rsidR="004B4A68" w:rsidRDefault="004B4A68">
      <w:pPr>
        <w:spacing w:after="0" w:line="259" w:lineRule="auto"/>
        <w:ind w:left="-1013" w:right="-1056" w:firstLine="0"/>
        <w:jc w:val="left"/>
      </w:pPr>
    </w:p>
    <w:p w14:paraId="62199465" w14:textId="77777777" w:rsidR="004B4A68" w:rsidRDefault="004B4A68">
      <w:pPr>
        <w:sectPr w:rsidR="004B4A68">
          <w:headerReference w:type="even" r:id="rId38"/>
          <w:headerReference w:type="default" r:id="rId39"/>
          <w:footerReference w:type="even" r:id="rId40"/>
          <w:footerReference w:type="default" r:id="rId41"/>
          <w:headerReference w:type="first" r:id="rId42"/>
          <w:footerReference w:type="first" r:id="rId43"/>
          <w:pgSz w:w="16838" w:h="11906" w:orient="landscape"/>
          <w:pgMar w:top="707" w:right="1440" w:bottom="966" w:left="1440" w:header="720" w:footer="305" w:gutter="0"/>
          <w:cols w:space="720"/>
        </w:sectPr>
      </w:pPr>
    </w:p>
    <w:tbl>
      <w:tblPr>
        <w:tblStyle w:val="TableGrid1"/>
        <w:tblW w:w="10855" w:type="dxa"/>
        <w:tblInd w:w="-282" w:type="dxa"/>
        <w:tblCellMar>
          <w:top w:w="44" w:type="dxa"/>
          <w:left w:w="107" w:type="dxa"/>
          <w:right w:w="65" w:type="dxa"/>
        </w:tblCellMar>
        <w:tblLook w:val="04A0" w:firstRow="1" w:lastRow="0" w:firstColumn="1" w:lastColumn="0" w:noHBand="0" w:noVBand="1"/>
      </w:tblPr>
      <w:tblGrid>
        <w:gridCol w:w="1984"/>
        <w:gridCol w:w="8871"/>
      </w:tblGrid>
      <w:tr w:rsidR="004B4A68" w14:paraId="3545DEA2" w14:textId="77777777">
        <w:trPr>
          <w:trHeight w:val="1034"/>
        </w:trPr>
        <w:tc>
          <w:tcPr>
            <w:tcW w:w="10855" w:type="dxa"/>
            <w:gridSpan w:val="2"/>
            <w:tcBorders>
              <w:top w:val="single" w:sz="4" w:space="0" w:color="D9D9D9"/>
              <w:left w:val="single" w:sz="4" w:space="0" w:color="D9D9D9"/>
              <w:bottom w:val="single" w:sz="4" w:space="0" w:color="D9D9D9"/>
              <w:right w:val="single" w:sz="4" w:space="0" w:color="D9D9D9"/>
            </w:tcBorders>
            <w:shd w:val="clear" w:color="auto" w:fill="02A2C1"/>
          </w:tcPr>
          <w:p w14:paraId="26F5B362" w14:textId="77777777" w:rsidR="004B4A68" w:rsidRDefault="001409E9">
            <w:pPr>
              <w:spacing w:after="0" w:line="259" w:lineRule="auto"/>
              <w:ind w:left="0" w:right="44" w:firstLine="0"/>
              <w:jc w:val="center"/>
            </w:pPr>
            <w:r>
              <w:rPr>
                <w:color w:val="FFFFFF"/>
                <w:sz w:val="28"/>
              </w:rPr>
              <w:lastRenderedPageBreak/>
              <w:t xml:space="preserve">Appendix B- Examples </w:t>
            </w:r>
          </w:p>
          <w:p w14:paraId="0AF831F2" w14:textId="77777777" w:rsidR="004B4A68" w:rsidRDefault="001409E9">
            <w:pPr>
              <w:spacing w:after="0" w:line="259" w:lineRule="auto"/>
              <w:ind w:left="0" w:right="0" w:firstLine="0"/>
              <w:jc w:val="center"/>
            </w:pPr>
            <w:r>
              <w:rPr>
                <w:color w:val="FFFFFF"/>
                <w:sz w:val="28"/>
              </w:rPr>
              <w:t>Please see below a non-exhaustive list of examples for a number of control measures which are outlined above</w:t>
            </w:r>
          </w:p>
        </w:tc>
      </w:tr>
      <w:tr w:rsidR="004B4A68" w14:paraId="39D53F49" w14:textId="77777777">
        <w:trPr>
          <w:trHeight w:val="252"/>
        </w:trPr>
        <w:tc>
          <w:tcPr>
            <w:tcW w:w="1984" w:type="dxa"/>
            <w:tcBorders>
              <w:top w:val="single" w:sz="4" w:space="0" w:color="D9D9D9"/>
              <w:left w:val="single" w:sz="4" w:space="0" w:color="D9D9D9"/>
              <w:bottom w:val="single" w:sz="4" w:space="0" w:color="D9D9D9"/>
              <w:right w:val="single" w:sz="4" w:space="0" w:color="D9D9D9"/>
            </w:tcBorders>
            <w:shd w:val="clear" w:color="auto" w:fill="008E6F"/>
          </w:tcPr>
          <w:p w14:paraId="7C908C0D" w14:textId="77777777" w:rsidR="004B4A68" w:rsidRDefault="001409E9">
            <w:pPr>
              <w:spacing w:after="0" w:line="259" w:lineRule="auto"/>
              <w:ind w:left="0" w:right="0" w:firstLine="0"/>
              <w:jc w:val="left"/>
            </w:pPr>
            <w:r>
              <w:rPr>
                <w:b/>
                <w:color w:val="FFFFFF"/>
                <w:sz w:val="20"/>
              </w:rPr>
              <w:t xml:space="preserve"> Part 1. </w:t>
            </w:r>
          </w:p>
        </w:tc>
        <w:tc>
          <w:tcPr>
            <w:tcW w:w="8872" w:type="dxa"/>
            <w:tcBorders>
              <w:top w:val="single" w:sz="4" w:space="0" w:color="D9D9D9"/>
              <w:left w:val="single" w:sz="4" w:space="0" w:color="D9D9D9"/>
              <w:bottom w:val="single" w:sz="4" w:space="0" w:color="D9D9D9"/>
              <w:right w:val="single" w:sz="4" w:space="0" w:color="D9D9D9"/>
            </w:tcBorders>
            <w:shd w:val="clear" w:color="auto" w:fill="008E6F"/>
          </w:tcPr>
          <w:p w14:paraId="1C93EE5D" w14:textId="77777777" w:rsidR="004B4A68" w:rsidRDefault="001409E9">
            <w:pPr>
              <w:spacing w:after="0" w:line="259" w:lineRule="auto"/>
              <w:ind w:left="1" w:right="0" w:firstLine="0"/>
              <w:jc w:val="left"/>
            </w:pPr>
            <w:r>
              <w:rPr>
                <w:b/>
                <w:color w:val="FFFFFF"/>
                <w:sz w:val="20"/>
              </w:rPr>
              <w:t xml:space="preserve">General Requirements </w:t>
            </w:r>
          </w:p>
        </w:tc>
      </w:tr>
      <w:tr w:rsidR="004B4A68" w14:paraId="144C0A33" w14:textId="77777777">
        <w:trPr>
          <w:trHeight w:val="7028"/>
        </w:trPr>
        <w:tc>
          <w:tcPr>
            <w:tcW w:w="1984" w:type="dxa"/>
            <w:tcBorders>
              <w:top w:val="single" w:sz="4" w:space="0" w:color="D9D9D9"/>
              <w:left w:val="single" w:sz="4" w:space="0" w:color="D9D9D9"/>
              <w:bottom w:val="single" w:sz="4" w:space="0" w:color="D9D9D9"/>
              <w:right w:val="single" w:sz="4" w:space="0" w:color="D9D9D9"/>
            </w:tcBorders>
          </w:tcPr>
          <w:p w14:paraId="62986908" w14:textId="77777777" w:rsidR="004B4A68" w:rsidRDefault="001409E9">
            <w:pPr>
              <w:spacing w:after="0" w:line="259" w:lineRule="auto"/>
              <w:ind w:left="0" w:right="0" w:firstLine="0"/>
              <w:jc w:val="left"/>
            </w:pPr>
            <w:r>
              <w:rPr>
                <w:b/>
                <w:sz w:val="20"/>
              </w:rPr>
              <w:t xml:space="preserve">Risk of transmission of infection from inadequate social and physical distancing  </w:t>
            </w:r>
          </w:p>
        </w:tc>
        <w:tc>
          <w:tcPr>
            <w:tcW w:w="8872" w:type="dxa"/>
            <w:tcBorders>
              <w:top w:val="single" w:sz="4" w:space="0" w:color="D9D9D9"/>
              <w:left w:val="single" w:sz="4" w:space="0" w:color="D9D9D9"/>
              <w:bottom w:val="single" w:sz="4" w:space="0" w:color="D9D9D9"/>
              <w:right w:val="single" w:sz="4" w:space="0" w:color="D9D9D9"/>
            </w:tcBorders>
          </w:tcPr>
          <w:p w14:paraId="13064784" w14:textId="77777777" w:rsidR="004B4A68" w:rsidRDefault="001409E9">
            <w:pPr>
              <w:numPr>
                <w:ilvl w:val="0"/>
                <w:numId w:val="7"/>
              </w:numPr>
              <w:spacing w:after="23" w:line="242" w:lineRule="auto"/>
              <w:ind w:right="0" w:hanging="360"/>
              <w:jc w:val="left"/>
            </w:pPr>
            <w:r>
              <w:rPr>
                <w:sz w:val="20"/>
              </w:rPr>
              <w:t>Consider the following for restricting/reducing the number of individuals (service providers/contractors, visitors) in the workplace/location):</w:t>
            </w:r>
          </w:p>
          <w:p w14:paraId="36188E47" w14:textId="77777777" w:rsidR="004B4A68" w:rsidRDefault="001409E9">
            <w:pPr>
              <w:numPr>
                <w:ilvl w:val="0"/>
                <w:numId w:val="7"/>
              </w:numPr>
              <w:spacing w:after="23" w:line="242" w:lineRule="auto"/>
              <w:ind w:right="0" w:hanging="360"/>
              <w:jc w:val="left"/>
            </w:pPr>
            <w:r>
              <w:rPr>
                <w:sz w:val="20"/>
              </w:rPr>
              <w:t>Contactless delivery options such as designated drop-off times and location e.g. box at door for post;</w:t>
            </w:r>
          </w:p>
          <w:p w14:paraId="09998FE3" w14:textId="77777777" w:rsidR="004B4A68" w:rsidRDefault="001409E9">
            <w:pPr>
              <w:numPr>
                <w:ilvl w:val="0"/>
                <w:numId w:val="7"/>
              </w:numPr>
              <w:spacing w:after="26" w:line="241" w:lineRule="auto"/>
              <w:ind w:right="0" w:hanging="360"/>
              <w:jc w:val="left"/>
            </w:pPr>
            <w:r>
              <w:rPr>
                <w:sz w:val="20"/>
              </w:rPr>
              <w:t>Where possible virtual meetings should be facilitated, even between colleagues physically located within the building; Essential face-to-face meetings (with, colleagues, service users etc.) should be restricted and limited in length;</w:t>
            </w:r>
          </w:p>
          <w:p w14:paraId="4B312A78" w14:textId="77777777" w:rsidR="004B4A68" w:rsidRDefault="001409E9">
            <w:pPr>
              <w:numPr>
                <w:ilvl w:val="0"/>
                <w:numId w:val="7"/>
              </w:numPr>
              <w:spacing w:after="0" w:line="259" w:lineRule="auto"/>
              <w:ind w:right="0" w:hanging="360"/>
              <w:jc w:val="left"/>
            </w:pPr>
            <w:r>
              <w:rPr>
                <w:sz w:val="20"/>
              </w:rPr>
              <w:t>Use of technological alternatives e.g. emailing electronic forms instead of posting;</w:t>
            </w:r>
          </w:p>
          <w:p w14:paraId="470F5021" w14:textId="77777777" w:rsidR="004B4A68" w:rsidRDefault="001409E9">
            <w:pPr>
              <w:numPr>
                <w:ilvl w:val="0"/>
                <w:numId w:val="7"/>
              </w:numPr>
              <w:spacing w:after="0" w:line="259" w:lineRule="auto"/>
              <w:ind w:right="0" w:hanging="360"/>
              <w:jc w:val="left"/>
            </w:pPr>
            <w:r>
              <w:rPr>
                <w:sz w:val="20"/>
              </w:rPr>
              <w:t>Restricting number of visitors and / or restricting access to certain indoor locations;</w:t>
            </w:r>
          </w:p>
          <w:p w14:paraId="7118B132" w14:textId="77777777" w:rsidR="004B4A68" w:rsidRDefault="001409E9">
            <w:pPr>
              <w:numPr>
                <w:ilvl w:val="0"/>
                <w:numId w:val="7"/>
              </w:numPr>
              <w:spacing w:after="0" w:line="259" w:lineRule="auto"/>
              <w:ind w:right="0" w:hanging="360"/>
              <w:jc w:val="left"/>
            </w:pPr>
            <w:r>
              <w:rPr>
                <w:sz w:val="20"/>
              </w:rPr>
              <w:t>Staggered start times / shifts to reduce the numbers present and congestion at entrance points;</w:t>
            </w:r>
          </w:p>
          <w:p w14:paraId="0D764F14" w14:textId="77777777" w:rsidR="004B4A68" w:rsidRDefault="001409E9">
            <w:pPr>
              <w:numPr>
                <w:ilvl w:val="0"/>
                <w:numId w:val="7"/>
              </w:numPr>
              <w:spacing w:after="227" w:line="259" w:lineRule="auto"/>
              <w:ind w:right="0" w:hanging="360"/>
              <w:jc w:val="left"/>
            </w:pPr>
            <w:r>
              <w:rPr>
                <w:sz w:val="20"/>
              </w:rPr>
              <w:t>Complete virtual training, where possible.</w:t>
            </w:r>
          </w:p>
          <w:p w14:paraId="179E667C" w14:textId="77777777" w:rsidR="004B4A68" w:rsidRDefault="001409E9">
            <w:pPr>
              <w:numPr>
                <w:ilvl w:val="0"/>
                <w:numId w:val="7"/>
              </w:numPr>
              <w:spacing w:after="0" w:line="259" w:lineRule="auto"/>
              <w:ind w:right="0" w:hanging="360"/>
              <w:jc w:val="left"/>
            </w:pPr>
            <w:r>
              <w:rPr>
                <w:sz w:val="20"/>
              </w:rPr>
              <w:t>The following  additional physical distancing examples could be considered:</w:t>
            </w:r>
          </w:p>
          <w:p w14:paraId="256D488F" w14:textId="77777777" w:rsidR="004B4A68" w:rsidRDefault="001409E9">
            <w:pPr>
              <w:numPr>
                <w:ilvl w:val="0"/>
                <w:numId w:val="7"/>
              </w:numPr>
              <w:spacing w:after="23" w:line="242" w:lineRule="auto"/>
              <w:ind w:right="0" w:hanging="360"/>
              <w:jc w:val="left"/>
            </w:pPr>
            <w:r>
              <w:rPr>
                <w:sz w:val="20"/>
              </w:rPr>
              <w:t>It is recommended that staff and students attending secondary schools wear a face-covering when a physical distance of 2 meters from other staff or students cannot be maintained;</w:t>
            </w:r>
          </w:p>
          <w:p w14:paraId="32C0673F" w14:textId="77777777" w:rsidR="004B4A68" w:rsidRDefault="001409E9">
            <w:pPr>
              <w:numPr>
                <w:ilvl w:val="0"/>
                <w:numId w:val="7"/>
              </w:numPr>
              <w:spacing w:after="26" w:line="241" w:lineRule="auto"/>
              <w:ind w:right="0" w:hanging="360"/>
              <w:jc w:val="left"/>
            </w:pPr>
            <w:r>
              <w:rPr>
                <w:sz w:val="20"/>
              </w:rPr>
              <w:t>Where essential face-to-face meetings are required, the meeting space should be set up to accommodate physical distancing e.g. indicating capacity, floor markings to indicate sitting arrangements;</w:t>
            </w:r>
          </w:p>
          <w:p w14:paraId="032C90BC" w14:textId="77777777" w:rsidR="004B4A68" w:rsidRDefault="001409E9">
            <w:pPr>
              <w:numPr>
                <w:ilvl w:val="0"/>
                <w:numId w:val="7"/>
              </w:numPr>
              <w:spacing w:after="28" w:line="239" w:lineRule="auto"/>
              <w:ind w:right="0" w:hanging="360"/>
              <w:jc w:val="left"/>
            </w:pPr>
            <w:r>
              <w:rPr>
                <w:sz w:val="20"/>
              </w:rPr>
              <w:t>Implement a queue management system with correct distance markings e.g.  lifts, entrance/exits, canteens;</w:t>
            </w:r>
          </w:p>
          <w:p w14:paraId="59024510" w14:textId="77777777" w:rsidR="004B4A68" w:rsidRDefault="001409E9">
            <w:pPr>
              <w:numPr>
                <w:ilvl w:val="0"/>
                <w:numId w:val="7"/>
              </w:numPr>
              <w:spacing w:after="0" w:line="259" w:lineRule="auto"/>
              <w:ind w:right="0" w:hanging="360"/>
              <w:jc w:val="left"/>
            </w:pPr>
            <w:r>
              <w:rPr>
                <w:sz w:val="20"/>
              </w:rPr>
              <w:t>Provide one-way systems for access / egress routes, corridors, walkways;</w:t>
            </w:r>
          </w:p>
          <w:p w14:paraId="141008E2" w14:textId="77777777" w:rsidR="004B4A68" w:rsidRDefault="001409E9">
            <w:pPr>
              <w:numPr>
                <w:ilvl w:val="0"/>
                <w:numId w:val="7"/>
              </w:numPr>
              <w:spacing w:after="28" w:line="239" w:lineRule="auto"/>
              <w:ind w:right="0" w:hanging="360"/>
              <w:jc w:val="left"/>
            </w:pPr>
            <w:r>
              <w:rPr>
                <w:sz w:val="20"/>
              </w:rPr>
              <w:t>Use of floor markings  as reminders to maintain social distance e.g. in lifts, posters / signposts located on outside pathways;</w:t>
            </w:r>
          </w:p>
          <w:p w14:paraId="372D062D" w14:textId="77777777" w:rsidR="004B4A68" w:rsidRDefault="001409E9">
            <w:pPr>
              <w:numPr>
                <w:ilvl w:val="0"/>
                <w:numId w:val="7"/>
              </w:numPr>
              <w:spacing w:after="0" w:line="259" w:lineRule="auto"/>
              <w:ind w:right="0" w:hanging="360"/>
              <w:jc w:val="left"/>
            </w:pPr>
            <w:r>
              <w:rPr>
                <w:sz w:val="20"/>
              </w:rPr>
              <w:t>Ceasing all self-service activities and providing food that is pre-wrapped;</w:t>
            </w:r>
          </w:p>
          <w:p w14:paraId="3739A5D8" w14:textId="77777777" w:rsidR="004B4A68" w:rsidRDefault="001409E9">
            <w:pPr>
              <w:numPr>
                <w:ilvl w:val="0"/>
                <w:numId w:val="7"/>
              </w:numPr>
              <w:spacing w:after="28" w:line="239" w:lineRule="auto"/>
              <w:ind w:right="0" w:hanging="360"/>
              <w:jc w:val="left"/>
            </w:pPr>
            <w:r>
              <w:rPr>
                <w:sz w:val="20"/>
              </w:rPr>
              <w:t>Stagger canteen use and extend serving times where possible to align with class groupings/staff members who work together;</w:t>
            </w:r>
          </w:p>
          <w:p w14:paraId="1266548B" w14:textId="77777777" w:rsidR="004B4A68" w:rsidRDefault="001409E9">
            <w:pPr>
              <w:numPr>
                <w:ilvl w:val="0"/>
                <w:numId w:val="7"/>
              </w:numPr>
              <w:spacing w:after="0" w:line="259" w:lineRule="auto"/>
              <w:ind w:right="0" w:hanging="360"/>
              <w:jc w:val="left"/>
            </w:pPr>
            <w:r>
              <w:rPr>
                <w:sz w:val="20"/>
              </w:rPr>
              <w:t>Additional supervision arrangements in line with Circular Letter 0053/2020;</w:t>
            </w:r>
          </w:p>
          <w:p w14:paraId="5404F7B8" w14:textId="77777777" w:rsidR="004B4A68" w:rsidRDefault="001409E9">
            <w:pPr>
              <w:numPr>
                <w:ilvl w:val="0"/>
                <w:numId w:val="7"/>
              </w:numPr>
              <w:spacing w:after="0" w:line="259" w:lineRule="auto"/>
              <w:ind w:right="0" w:hanging="360"/>
              <w:jc w:val="left"/>
            </w:pPr>
            <w:r>
              <w:rPr>
                <w:sz w:val="20"/>
              </w:rPr>
              <w:t>Consider accessing available spaces in the local community if practicable.</w:t>
            </w:r>
          </w:p>
        </w:tc>
      </w:tr>
      <w:tr w:rsidR="004B4A68" w14:paraId="5B615CB9" w14:textId="77777777">
        <w:trPr>
          <w:trHeight w:val="510"/>
        </w:trPr>
        <w:tc>
          <w:tcPr>
            <w:tcW w:w="1984" w:type="dxa"/>
            <w:tcBorders>
              <w:top w:val="single" w:sz="4" w:space="0" w:color="D9D9D9"/>
              <w:left w:val="single" w:sz="4" w:space="0" w:color="D9D9D9"/>
              <w:bottom w:val="single" w:sz="4" w:space="0" w:color="000000"/>
              <w:right w:val="single" w:sz="4" w:space="0" w:color="D9D9D9"/>
            </w:tcBorders>
          </w:tcPr>
          <w:p w14:paraId="4CFCE29B" w14:textId="77777777" w:rsidR="004B4A68" w:rsidRDefault="001409E9">
            <w:pPr>
              <w:spacing w:after="0" w:line="259" w:lineRule="auto"/>
              <w:ind w:left="0" w:right="0" w:firstLine="0"/>
              <w:jc w:val="left"/>
            </w:pPr>
            <w:r>
              <w:rPr>
                <w:b/>
                <w:sz w:val="20"/>
              </w:rPr>
              <w:t xml:space="preserve">Inadequate supply of hygiene controls </w:t>
            </w:r>
          </w:p>
        </w:tc>
        <w:tc>
          <w:tcPr>
            <w:tcW w:w="8872" w:type="dxa"/>
            <w:tcBorders>
              <w:top w:val="single" w:sz="4" w:space="0" w:color="D9D9D9"/>
              <w:left w:val="single" w:sz="4" w:space="0" w:color="D9D9D9"/>
              <w:bottom w:val="single" w:sz="4" w:space="0" w:color="000000"/>
              <w:right w:val="single" w:sz="4" w:space="0" w:color="D9D9D9"/>
            </w:tcBorders>
          </w:tcPr>
          <w:p w14:paraId="5AF80228" w14:textId="77777777" w:rsidR="004B4A68" w:rsidRDefault="001409E9">
            <w:pPr>
              <w:spacing w:after="0" w:line="259" w:lineRule="auto"/>
              <w:ind w:left="361" w:right="0" w:hanging="360"/>
              <w:jc w:val="left"/>
            </w:pPr>
            <w:r>
              <w:rPr>
                <w:rFonts w:ascii="Segoe UI Symbol" w:eastAsia="Segoe UI Symbol" w:hAnsi="Segoe UI Symbol" w:cs="Segoe UI Symbol"/>
                <w:sz w:val="20"/>
              </w:rPr>
              <w:t xml:space="preserve">• </w:t>
            </w:r>
            <w:r>
              <w:rPr>
                <w:sz w:val="20"/>
              </w:rPr>
              <w:t>Entry /exits, close to classrooms, receptions, canteens, restrooms, lifts, photocopiers, are examples of high traffic / communal areas where hand sanitising facilities could be located.</w:t>
            </w:r>
          </w:p>
        </w:tc>
      </w:tr>
      <w:tr w:rsidR="004B4A68" w14:paraId="5EBA5D3D" w14:textId="77777777">
        <w:trPr>
          <w:trHeight w:val="252"/>
        </w:trPr>
        <w:tc>
          <w:tcPr>
            <w:tcW w:w="1984" w:type="dxa"/>
            <w:tcBorders>
              <w:top w:val="single" w:sz="4" w:space="0" w:color="000000"/>
              <w:left w:val="single" w:sz="4" w:space="0" w:color="D9D9D9"/>
              <w:bottom w:val="single" w:sz="4" w:space="0" w:color="D9D9D9"/>
              <w:right w:val="single" w:sz="4" w:space="0" w:color="D9D9D9"/>
            </w:tcBorders>
            <w:shd w:val="clear" w:color="auto" w:fill="008E6F"/>
          </w:tcPr>
          <w:p w14:paraId="24A3C9DE" w14:textId="77777777" w:rsidR="004B4A68" w:rsidRDefault="001409E9">
            <w:pPr>
              <w:spacing w:after="0" w:line="259" w:lineRule="auto"/>
              <w:ind w:left="0" w:right="0" w:firstLine="0"/>
              <w:jc w:val="left"/>
            </w:pPr>
            <w:r>
              <w:rPr>
                <w:b/>
                <w:color w:val="FFFFFF"/>
                <w:sz w:val="20"/>
              </w:rPr>
              <w:t xml:space="preserve">Part 2. </w:t>
            </w:r>
          </w:p>
        </w:tc>
        <w:tc>
          <w:tcPr>
            <w:tcW w:w="8872" w:type="dxa"/>
            <w:tcBorders>
              <w:top w:val="single" w:sz="4" w:space="0" w:color="000000"/>
              <w:left w:val="single" w:sz="4" w:space="0" w:color="D9D9D9"/>
              <w:bottom w:val="single" w:sz="4" w:space="0" w:color="D9D9D9"/>
              <w:right w:val="single" w:sz="4" w:space="0" w:color="D9D9D9"/>
            </w:tcBorders>
            <w:shd w:val="clear" w:color="auto" w:fill="008E6F"/>
          </w:tcPr>
          <w:p w14:paraId="557B9FC8" w14:textId="77777777" w:rsidR="004B4A68" w:rsidRDefault="001409E9">
            <w:pPr>
              <w:spacing w:after="0" w:line="259" w:lineRule="auto"/>
              <w:ind w:left="1" w:right="0" w:firstLine="0"/>
              <w:jc w:val="left"/>
            </w:pPr>
            <w:r>
              <w:rPr>
                <w:b/>
                <w:color w:val="FFFFFF"/>
                <w:sz w:val="20"/>
              </w:rPr>
              <w:t xml:space="preserve">Surface &amp; Cleaning </w:t>
            </w:r>
          </w:p>
        </w:tc>
      </w:tr>
      <w:tr w:rsidR="004B4A68" w14:paraId="7845CE34" w14:textId="77777777">
        <w:trPr>
          <w:trHeight w:val="1835"/>
        </w:trPr>
        <w:tc>
          <w:tcPr>
            <w:tcW w:w="1984" w:type="dxa"/>
            <w:tcBorders>
              <w:top w:val="single" w:sz="4" w:space="0" w:color="D9D9D9"/>
              <w:left w:val="single" w:sz="4" w:space="0" w:color="D9D9D9"/>
              <w:bottom w:val="single" w:sz="4" w:space="0" w:color="D9D9D9"/>
              <w:right w:val="single" w:sz="4" w:space="0" w:color="D9D9D9"/>
            </w:tcBorders>
          </w:tcPr>
          <w:p w14:paraId="2AF5AB25" w14:textId="77777777" w:rsidR="004B4A68" w:rsidRDefault="001409E9">
            <w:pPr>
              <w:spacing w:after="0" w:line="259" w:lineRule="auto"/>
              <w:ind w:left="0" w:right="0" w:firstLine="0"/>
              <w:jc w:val="left"/>
            </w:pPr>
            <w:r>
              <w:rPr>
                <w:b/>
                <w:sz w:val="20"/>
              </w:rPr>
              <w:t xml:space="preserve">Risk of transmission of infection from  frequently touched surfaces </w:t>
            </w:r>
          </w:p>
        </w:tc>
        <w:tc>
          <w:tcPr>
            <w:tcW w:w="8872" w:type="dxa"/>
            <w:tcBorders>
              <w:top w:val="single" w:sz="4" w:space="0" w:color="D9D9D9"/>
              <w:left w:val="single" w:sz="4" w:space="0" w:color="D9D9D9"/>
              <w:bottom w:val="single" w:sz="4" w:space="0" w:color="D9D9D9"/>
              <w:right w:val="single" w:sz="4" w:space="0" w:color="D9D9D9"/>
            </w:tcBorders>
          </w:tcPr>
          <w:p w14:paraId="797CC2CE" w14:textId="77777777" w:rsidR="004B4A68" w:rsidRDefault="001409E9">
            <w:pPr>
              <w:numPr>
                <w:ilvl w:val="0"/>
                <w:numId w:val="8"/>
              </w:numPr>
              <w:spacing w:after="26" w:line="240" w:lineRule="auto"/>
              <w:ind w:right="14" w:hanging="360"/>
              <w:jc w:val="left"/>
            </w:pPr>
            <w:r>
              <w:rPr>
                <w:sz w:val="20"/>
              </w:rPr>
              <w:t xml:space="preserve">Examples of surfaces which are frequency touched include tables, chairs, lockers, lifts buttons, photocopiers, printers, tabs, toilets, remotes controls / TV switches, electronics, kettles, coffee machine, fridge doors, door handles, light switches, tools, inside vehicles </w:t>
            </w:r>
            <w:proofErr w:type="spellStart"/>
            <w:r>
              <w:rPr>
                <w:sz w:val="20"/>
              </w:rPr>
              <w:t>etc</w:t>
            </w:r>
            <w:proofErr w:type="spellEnd"/>
            <w:r>
              <w:rPr>
                <w:sz w:val="20"/>
              </w:rPr>
              <w:t>;</w:t>
            </w:r>
          </w:p>
          <w:p w14:paraId="6E21EFC2" w14:textId="77777777" w:rsidR="004B4A68" w:rsidRDefault="001409E9">
            <w:pPr>
              <w:numPr>
                <w:ilvl w:val="0"/>
                <w:numId w:val="8"/>
              </w:numPr>
              <w:spacing w:after="0" w:line="259" w:lineRule="auto"/>
              <w:ind w:right="14" w:hanging="360"/>
              <w:jc w:val="left"/>
            </w:pPr>
            <w:r>
              <w:rPr>
                <w:sz w:val="20"/>
              </w:rPr>
              <w:t xml:space="preserve">In order to reduce the number of surfaces which individuals could touch provide pedal / no-touch bins, leaving internal doors open, removing unnecessary items (spare chairs, storage boxes, </w:t>
            </w:r>
            <w:proofErr w:type="spellStart"/>
            <w:r>
              <w:rPr>
                <w:sz w:val="20"/>
              </w:rPr>
              <w:t>etc</w:t>
            </w:r>
            <w:proofErr w:type="spellEnd"/>
            <w:r>
              <w:rPr>
                <w:sz w:val="20"/>
              </w:rPr>
              <w:t>) from work areas, contactless photocopiers / printers, allocate individual workspaces/equipment, prewrapped food items  etc.</w:t>
            </w:r>
          </w:p>
        </w:tc>
      </w:tr>
      <w:tr w:rsidR="004B4A68" w14:paraId="199EE09A" w14:textId="77777777">
        <w:trPr>
          <w:trHeight w:val="2006"/>
        </w:trPr>
        <w:tc>
          <w:tcPr>
            <w:tcW w:w="1984" w:type="dxa"/>
            <w:tcBorders>
              <w:top w:val="single" w:sz="4" w:space="0" w:color="D9D9D9"/>
              <w:left w:val="single" w:sz="4" w:space="0" w:color="D9D9D9"/>
              <w:bottom w:val="single" w:sz="4" w:space="0" w:color="D9D9D9"/>
              <w:right w:val="single" w:sz="4" w:space="0" w:color="D9D9D9"/>
            </w:tcBorders>
          </w:tcPr>
          <w:p w14:paraId="171182BC" w14:textId="77777777" w:rsidR="004B4A68" w:rsidRDefault="001409E9">
            <w:pPr>
              <w:spacing w:after="0" w:line="259" w:lineRule="auto"/>
              <w:ind w:left="0" w:right="0" w:firstLine="0"/>
              <w:jc w:val="left"/>
            </w:pPr>
            <w:r>
              <w:rPr>
                <w:b/>
                <w:sz w:val="20"/>
              </w:rPr>
              <w:t xml:space="preserve">Risk of transmission of infection from surfaces due to lack of cleaning </w:t>
            </w:r>
          </w:p>
        </w:tc>
        <w:tc>
          <w:tcPr>
            <w:tcW w:w="8872" w:type="dxa"/>
            <w:tcBorders>
              <w:top w:val="single" w:sz="4" w:space="0" w:color="D9D9D9"/>
              <w:left w:val="single" w:sz="4" w:space="0" w:color="D9D9D9"/>
              <w:bottom w:val="single" w:sz="4" w:space="0" w:color="D9D9D9"/>
              <w:right w:val="single" w:sz="4" w:space="0" w:color="D9D9D9"/>
            </w:tcBorders>
          </w:tcPr>
          <w:p w14:paraId="49E855A6" w14:textId="77777777" w:rsidR="004B4A68" w:rsidRDefault="001409E9">
            <w:pPr>
              <w:numPr>
                <w:ilvl w:val="0"/>
                <w:numId w:val="9"/>
              </w:numPr>
              <w:spacing w:after="23" w:line="242" w:lineRule="auto"/>
              <w:ind w:right="0" w:hanging="360"/>
              <w:jc w:val="left"/>
            </w:pPr>
            <w:r>
              <w:rPr>
                <w:sz w:val="20"/>
              </w:rPr>
              <w:t>Consider providing wipes / disinfection products, paper towels and waste bins / bags to keep workspaces clean;</w:t>
            </w:r>
          </w:p>
          <w:p w14:paraId="28E5C5C2" w14:textId="77777777" w:rsidR="004B4A68" w:rsidRDefault="001409E9">
            <w:pPr>
              <w:numPr>
                <w:ilvl w:val="0"/>
                <w:numId w:val="9"/>
              </w:numPr>
              <w:spacing w:after="0" w:line="259" w:lineRule="auto"/>
              <w:ind w:right="0" w:hanging="360"/>
              <w:jc w:val="left"/>
            </w:pPr>
            <w:r>
              <w:rPr>
                <w:sz w:val="20"/>
              </w:rPr>
              <w:t>Consider use of covers which can be wiped for electronics;</w:t>
            </w:r>
          </w:p>
          <w:p w14:paraId="7C01AF42" w14:textId="77777777" w:rsidR="004B4A68" w:rsidRDefault="001409E9">
            <w:pPr>
              <w:numPr>
                <w:ilvl w:val="0"/>
                <w:numId w:val="9"/>
              </w:numPr>
              <w:spacing w:after="25" w:line="239" w:lineRule="auto"/>
              <w:ind w:right="0" w:hanging="360"/>
              <w:jc w:val="left"/>
            </w:pPr>
            <w:r>
              <w:rPr>
                <w:sz w:val="20"/>
              </w:rPr>
              <w:t>Refer to SCA/ACCS COVID-19 Cleaning Guidance and Sample Checklists for schools for a sample cleaning schedule;</w:t>
            </w:r>
          </w:p>
          <w:p w14:paraId="396DBEBD" w14:textId="77777777" w:rsidR="004B4A68" w:rsidRDefault="001409E9">
            <w:pPr>
              <w:numPr>
                <w:ilvl w:val="0"/>
                <w:numId w:val="9"/>
              </w:numPr>
              <w:spacing w:after="0" w:line="259" w:lineRule="auto"/>
              <w:ind w:right="0" w:hanging="360"/>
              <w:jc w:val="left"/>
            </w:pPr>
            <w:r>
              <w:rPr>
                <w:sz w:val="20"/>
              </w:rPr>
              <w:t>Each setting should be cleaned at least once per day. If there is access to additional cleaning support during school hours this should be focused on frequently touched objects and surfaces e.g., door handles, hand rails, chairs/arm rests, communal eating areas, sinks and toilet facilities.</w:t>
            </w:r>
          </w:p>
        </w:tc>
      </w:tr>
      <w:tr w:rsidR="004B4A68" w14:paraId="3B4A4838" w14:textId="77777777">
        <w:trPr>
          <w:trHeight w:val="1445"/>
        </w:trPr>
        <w:tc>
          <w:tcPr>
            <w:tcW w:w="1984" w:type="dxa"/>
            <w:tcBorders>
              <w:top w:val="single" w:sz="4" w:space="0" w:color="D9D9D9"/>
              <w:left w:val="single" w:sz="4" w:space="0" w:color="D9D9D9"/>
              <w:bottom w:val="single" w:sz="4" w:space="0" w:color="D9D9D9"/>
              <w:right w:val="single" w:sz="4" w:space="0" w:color="D9D9D9"/>
            </w:tcBorders>
          </w:tcPr>
          <w:p w14:paraId="5BCCC846" w14:textId="77777777" w:rsidR="004B4A68" w:rsidRDefault="001409E9">
            <w:pPr>
              <w:spacing w:after="0" w:line="259" w:lineRule="auto"/>
              <w:ind w:left="0" w:right="0" w:firstLine="0"/>
              <w:jc w:val="left"/>
            </w:pPr>
            <w:r>
              <w:rPr>
                <w:b/>
                <w:sz w:val="20"/>
              </w:rPr>
              <w:lastRenderedPageBreak/>
              <w:t xml:space="preserve">Risk of transmission of infection from traveling to and from school &amp; events etc.  </w:t>
            </w:r>
          </w:p>
        </w:tc>
        <w:tc>
          <w:tcPr>
            <w:tcW w:w="8872" w:type="dxa"/>
            <w:tcBorders>
              <w:top w:val="single" w:sz="4" w:space="0" w:color="D9D9D9"/>
              <w:left w:val="single" w:sz="4" w:space="0" w:color="D9D9D9"/>
              <w:bottom w:val="single" w:sz="4" w:space="0" w:color="D9D9D9"/>
              <w:right w:val="single" w:sz="4" w:space="0" w:color="D9D9D9"/>
            </w:tcBorders>
          </w:tcPr>
          <w:p w14:paraId="2CC93EFF" w14:textId="77777777" w:rsidR="004B4A68" w:rsidRDefault="001409E9">
            <w:pPr>
              <w:spacing w:after="0" w:line="259" w:lineRule="auto"/>
              <w:ind w:left="1" w:right="451" w:firstLine="0"/>
              <w:jc w:val="left"/>
            </w:pPr>
            <w:r>
              <w:rPr>
                <w:rFonts w:ascii="Segoe UI Symbol" w:eastAsia="Segoe UI Symbol" w:hAnsi="Segoe UI Symbol" w:cs="Segoe UI Symbol"/>
                <w:sz w:val="20"/>
              </w:rPr>
              <w:t xml:space="preserve">• </w:t>
            </w:r>
            <w:r>
              <w:rPr>
                <w:sz w:val="20"/>
              </w:rPr>
              <w:t xml:space="preserve">Please contact the SCA stateclaims@ntma.ie for advices if your School owns a transport vehicle; </w:t>
            </w:r>
            <w:r>
              <w:rPr>
                <w:rFonts w:ascii="Segoe UI Symbol" w:eastAsia="Segoe UI Symbol" w:hAnsi="Segoe UI Symbol" w:cs="Segoe UI Symbol"/>
                <w:sz w:val="20"/>
              </w:rPr>
              <w:t xml:space="preserve">• </w:t>
            </w:r>
            <w:r>
              <w:rPr>
                <w:sz w:val="20"/>
              </w:rPr>
              <w:t>Please refer to the section on Arrangements to Get Children Safely to our Schools within the Department of Education and Skills Reopening Our Schools – The Roadmap for the Full Return to School for further information</w:t>
            </w:r>
          </w:p>
        </w:tc>
      </w:tr>
    </w:tbl>
    <w:p w14:paraId="48E8A4A4" w14:textId="77777777" w:rsidR="004B4A68" w:rsidRDefault="001409E9">
      <w:pPr>
        <w:spacing w:after="0" w:line="259" w:lineRule="auto"/>
        <w:ind w:left="2928" w:right="0" w:firstLine="0"/>
        <w:jc w:val="left"/>
      </w:pPr>
      <w:r>
        <w:rPr>
          <w:color w:val="007E39"/>
          <w:sz w:val="16"/>
        </w:rPr>
        <w:t xml:space="preserve">| </w:t>
      </w:r>
    </w:p>
    <w:p w14:paraId="12F40E89" w14:textId="77777777" w:rsidR="004B4A68" w:rsidRDefault="001409E9">
      <w:pPr>
        <w:spacing w:after="0" w:line="259" w:lineRule="auto"/>
        <w:ind w:left="0" w:right="0" w:firstLine="0"/>
        <w:jc w:val="left"/>
      </w:pPr>
      <w:r>
        <w:rPr>
          <w:rFonts w:ascii="Times New Roman" w:eastAsia="Times New Roman" w:hAnsi="Times New Roman" w:cs="Times New Roman"/>
          <w:sz w:val="24"/>
        </w:rPr>
        <w:t xml:space="preserve"> </w:t>
      </w:r>
    </w:p>
    <w:tbl>
      <w:tblPr>
        <w:tblStyle w:val="TableGrid1"/>
        <w:tblW w:w="10680" w:type="dxa"/>
        <w:tblInd w:w="-107" w:type="dxa"/>
        <w:tblCellMar>
          <w:top w:w="43" w:type="dxa"/>
          <w:left w:w="107" w:type="dxa"/>
          <w:right w:w="157" w:type="dxa"/>
        </w:tblCellMar>
        <w:tblLook w:val="04A0" w:firstRow="1" w:lastRow="0" w:firstColumn="1" w:lastColumn="0" w:noHBand="0" w:noVBand="1"/>
      </w:tblPr>
      <w:tblGrid>
        <w:gridCol w:w="1525"/>
        <w:gridCol w:w="6094"/>
        <w:gridCol w:w="3061"/>
      </w:tblGrid>
      <w:tr w:rsidR="004B4A68" w14:paraId="181ADFAB" w14:textId="77777777">
        <w:trPr>
          <w:trHeight w:val="352"/>
        </w:trPr>
        <w:tc>
          <w:tcPr>
            <w:tcW w:w="10680" w:type="dxa"/>
            <w:gridSpan w:val="3"/>
            <w:tcBorders>
              <w:top w:val="single" w:sz="4" w:space="0" w:color="BFBFBF"/>
              <w:left w:val="single" w:sz="4" w:space="0" w:color="BFBFBF"/>
              <w:bottom w:val="single" w:sz="4" w:space="0" w:color="BFBFBF"/>
              <w:right w:val="single" w:sz="4" w:space="0" w:color="BFBFBF"/>
            </w:tcBorders>
            <w:shd w:val="clear" w:color="auto" w:fill="02A2C1"/>
          </w:tcPr>
          <w:p w14:paraId="4E85154F" w14:textId="77777777" w:rsidR="004B4A68" w:rsidRDefault="001409E9">
            <w:pPr>
              <w:spacing w:after="0" w:line="259" w:lineRule="auto"/>
              <w:ind w:left="52" w:right="0" w:firstLine="0"/>
              <w:jc w:val="center"/>
            </w:pPr>
            <w:r>
              <w:rPr>
                <w:color w:val="FFFFFF"/>
                <w:sz w:val="28"/>
              </w:rPr>
              <w:t>Appendix C - Source/Reference Material</w:t>
            </w:r>
            <w:r>
              <w:t xml:space="preserve"> </w:t>
            </w:r>
          </w:p>
        </w:tc>
      </w:tr>
      <w:tr w:rsidR="004B4A68" w14:paraId="3A60C657" w14:textId="77777777">
        <w:trPr>
          <w:trHeight w:val="277"/>
        </w:trPr>
        <w:tc>
          <w:tcPr>
            <w:tcW w:w="1525" w:type="dxa"/>
            <w:tcBorders>
              <w:top w:val="single" w:sz="4" w:space="0" w:color="BFBFBF"/>
              <w:left w:val="single" w:sz="4" w:space="0" w:color="BFBFBF"/>
              <w:bottom w:val="single" w:sz="4" w:space="0" w:color="BFBFBF"/>
              <w:right w:val="single" w:sz="4" w:space="0" w:color="BFBFBF"/>
            </w:tcBorders>
            <w:shd w:val="clear" w:color="auto" w:fill="008E6F"/>
          </w:tcPr>
          <w:p w14:paraId="335D273A" w14:textId="77777777" w:rsidR="004B4A68" w:rsidRDefault="001409E9">
            <w:pPr>
              <w:spacing w:after="0" w:line="259" w:lineRule="auto"/>
              <w:ind w:left="0" w:right="0" w:firstLine="0"/>
              <w:jc w:val="left"/>
            </w:pPr>
            <w:r>
              <w:rPr>
                <w:b/>
                <w:color w:val="FFFFFF"/>
              </w:rPr>
              <w:t>Topic</w:t>
            </w:r>
            <w:r>
              <w:rPr>
                <w:color w:val="FFFFFF"/>
              </w:rPr>
              <w:t xml:space="preserve"> </w:t>
            </w:r>
          </w:p>
        </w:tc>
        <w:tc>
          <w:tcPr>
            <w:tcW w:w="6094" w:type="dxa"/>
            <w:tcBorders>
              <w:top w:val="single" w:sz="4" w:space="0" w:color="BFBFBF"/>
              <w:left w:val="single" w:sz="4" w:space="0" w:color="BFBFBF"/>
              <w:bottom w:val="single" w:sz="4" w:space="0" w:color="BFBFBF"/>
              <w:right w:val="single" w:sz="4" w:space="0" w:color="BFBFBF"/>
            </w:tcBorders>
            <w:shd w:val="clear" w:color="auto" w:fill="008E6F"/>
          </w:tcPr>
          <w:p w14:paraId="68CAE2C9" w14:textId="77777777" w:rsidR="004B4A68" w:rsidRDefault="001409E9">
            <w:pPr>
              <w:spacing w:after="0" w:line="259" w:lineRule="auto"/>
              <w:ind w:left="1" w:right="0" w:firstLine="0"/>
              <w:jc w:val="left"/>
            </w:pPr>
            <w:r>
              <w:rPr>
                <w:b/>
                <w:color w:val="FFFFFF"/>
              </w:rPr>
              <w:t xml:space="preserve">Title </w:t>
            </w:r>
          </w:p>
        </w:tc>
        <w:tc>
          <w:tcPr>
            <w:tcW w:w="3061" w:type="dxa"/>
            <w:tcBorders>
              <w:top w:val="single" w:sz="4" w:space="0" w:color="BFBFBF"/>
              <w:left w:val="single" w:sz="4" w:space="0" w:color="BFBFBF"/>
              <w:bottom w:val="single" w:sz="4" w:space="0" w:color="BFBFBF"/>
              <w:right w:val="single" w:sz="4" w:space="0" w:color="BFBFBF"/>
            </w:tcBorders>
            <w:shd w:val="clear" w:color="auto" w:fill="008E6F"/>
          </w:tcPr>
          <w:p w14:paraId="67111EA6" w14:textId="77777777" w:rsidR="004B4A68" w:rsidRDefault="001409E9">
            <w:pPr>
              <w:spacing w:after="0" w:line="259" w:lineRule="auto"/>
              <w:ind w:left="1" w:right="0" w:firstLine="0"/>
              <w:jc w:val="left"/>
            </w:pPr>
            <w:r>
              <w:rPr>
                <w:b/>
                <w:color w:val="FFFFFF"/>
              </w:rPr>
              <w:t xml:space="preserve">Author/Source </w:t>
            </w:r>
          </w:p>
        </w:tc>
      </w:tr>
      <w:tr w:rsidR="004B4A68" w14:paraId="7C212024" w14:textId="77777777">
        <w:trPr>
          <w:trHeight w:val="548"/>
        </w:trPr>
        <w:tc>
          <w:tcPr>
            <w:tcW w:w="1525" w:type="dxa"/>
            <w:tcBorders>
              <w:top w:val="single" w:sz="4" w:space="0" w:color="BFBFBF"/>
              <w:left w:val="single" w:sz="4" w:space="0" w:color="BFBFBF"/>
              <w:bottom w:val="single" w:sz="4" w:space="0" w:color="BFBFBF"/>
              <w:right w:val="single" w:sz="4" w:space="0" w:color="BFBFBF"/>
            </w:tcBorders>
          </w:tcPr>
          <w:p w14:paraId="57DA9319" w14:textId="77777777" w:rsidR="004B4A68" w:rsidRDefault="001409E9">
            <w:pPr>
              <w:spacing w:after="0" w:line="259" w:lineRule="auto"/>
              <w:ind w:left="0" w:right="0" w:firstLine="0"/>
              <w:jc w:val="left"/>
            </w:pPr>
            <w:r>
              <w:t xml:space="preserve">All </w:t>
            </w:r>
          </w:p>
        </w:tc>
        <w:tc>
          <w:tcPr>
            <w:tcW w:w="6094" w:type="dxa"/>
            <w:tcBorders>
              <w:top w:val="single" w:sz="4" w:space="0" w:color="BFBFBF"/>
              <w:left w:val="single" w:sz="4" w:space="0" w:color="BFBFBF"/>
              <w:bottom w:val="single" w:sz="4" w:space="0" w:color="BFBFBF"/>
              <w:right w:val="single" w:sz="4" w:space="0" w:color="BFBFBF"/>
            </w:tcBorders>
          </w:tcPr>
          <w:p w14:paraId="5D43D5DE" w14:textId="77777777" w:rsidR="004B4A68" w:rsidRDefault="00BE7A4B">
            <w:pPr>
              <w:spacing w:after="0" w:line="259" w:lineRule="auto"/>
              <w:ind w:left="1" w:right="0" w:firstLine="0"/>
              <w:jc w:val="left"/>
            </w:pPr>
            <w:hyperlink r:id="rId44">
              <w:r w:rsidR="001409E9">
                <w:rPr>
                  <w:color w:val="853400"/>
                  <w:u w:val="single" w:color="853400"/>
                </w:rPr>
                <w:t xml:space="preserve">Return to Work Safely Protocol, COVID </w:t>
              </w:r>
            </w:hyperlink>
            <w:hyperlink r:id="rId45">
              <w:r w:rsidR="001409E9">
                <w:rPr>
                  <w:color w:val="853400"/>
                  <w:u w:val="single" w:color="853400"/>
                </w:rPr>
                <w:t xml:space="preserve">- </w:t>
              </w:r>
            </w:hyperlink>
            <w:hyperlink r:id="rId46">
              <w:r w:rsidR="001409E9">
                <w:rPr>
                  <w:color w:val="853400"/>
                  <w:u w:val="single" w:color="853400"/>
                </w:rPr>
                <w:t>19 Specific National</w:t>
              </w:r>
            </w:hyperlink>
            <w:hyperlink r:id="rId47">
              <w:r w:rsidR="001409E9">
                <w:rPr>
                  <w:color w:val="853400"/>
                </w:rPr>
                <w:t xml:space="preserve"> </w:t>
              </w:r>
            </w:hyperlink>
            <w:hyperlink r:id="rId48">
              <w:r w:rsidR="001409E9">
                <w:rPr>
                  <w:color w:val="853400"/>
                  <w:u w:val="single" w:color="853400"/>
                </w:rPr>
                <w:t>Protocol for Employers and Workers</w:t>
              </w:r>
            </w:hyperlink>
            <w:hyperlink r:id="rId49">
              <w:r w:rsidR="001409E9">
                <w:t xml:space="preserve"> </w:t>
              </w:r>
            </w:hyperlink>
          </w:p>
        </w:tc>
        <w:tc>
          <w:tcPr>
            <w:tcW w:w="3061" w:type="dxa"/>
            <w:tcBorders>
              <w:top w:val="single" w:sz="4" w:space="0" w:color="BFBFBF"/>
              <w:left w:val="single" w:sz="4" w:space="0" w:color="BFBFBF"/>
              <w:bottom w:val="single" w:sz="4" w:space="0" w:color="BFBFBF"/>
              <w:right w:val="single" w:sz="4" w:space="0" w:color="BFBFBF"/>
            </w:tcBorders>
          </w:tcPr>
          <w:p w14:paraId="3946FDE4" w14:textId="77777777" w:rsidR="004B4A68" w:rsidRDefault="001409E9">
            <w:pPr>
              <w:spacing w:after="0" w:line="259" w:lineRule="auto"/>
              <w:ind w:left="1" w:right="0" w:firstLine="0"/>
              <w:jc w:val="left"/>
            </w:pPr>
            <w:r>
              <w:t xml:space="preserve">Government of Ireland </w:t>
            </w:r>
          </w:p>
        </w:tc>
      </w:tr>
      <w:tr w:rsidR="004B4A68" w14:paraId="21F993FB" w14:textId="77777777">
        <w:trPr>
          <w:trHeight w:val="547"/>
        </w:trPr>
        <w:tc>
          <w:tcPr>
            <w:tcW w:w="1525" w:type="dxa"/>
            <w:tcBorders>
              <w:top w:val="single" w:sz="4" w:space="0" w:color="BFBFBF"/>
              <w:left w:val="single" w:sz="4" w:space="0" w:color="BFBFBF"/>
              <w:bottom w:val="single" w:sz="4" w:space="0" w:color="BFBFBF"/>
              <w:right w:val="single" w:sz="4" w:space="0" w:color="BFBFBF"/>
            </w:tcBorders>
          </w:tcPr>
          <w:p w14:paraId="3AF34740" w14:textId="77777777" w:rsidR="004B4A68" w:rsidRDefault="001409E9">
            <w:pPr>
              <w:spacing w:after="0" w:line="259" w:lineRule="auto"/>
              <w:ind w:left="0" w:right="0" w:firstLine="0"/>
              <w:jc w:val="left"/>
            </w:pPr>
            <w:r>
              <w:t xml:space="preserve">Schools </w:t>
            </w:r>
          </w:p>
        </w:tc>
        <w:tc>
          <w:tcPr>
            <w:tcW w:w="6094" w:type="dxa"/>
            <w:tcBorders>
              <w:top w:val="single" w:sz="4" w:space="0" w:color="BFBFBF"/>
              <w:left w:val="single" w:sz="4" w:space="0" w:color="BFBFBF"/>
              <w:bottom w:val="single" w:sz="4" w:space="0" w:color="BFBFBF"/>
              <w:right w:val="single" w:sz="4" w:space="0" w:color="BFBFBF"/>
            </w:tcBorders>
          </w:tcPr>
          <w:p w14:paraId="39A32330" w14:textId="77777777" w:rsidR="004B4A68" w:rsidRDefault="00BE7A4B">
            <w:pPr>
              <w:spacing w:after="0" w:line="259" w:lineRule="auto"/>
              <w:ind w:left="1" w:right="0" w:firstLine="0"/>
              <w:jc w:val="left"/>
            </w:pPr>
            <w:hyperlink r:id="rId50">
              <w:r w:rsidR="001409E9">
                <w:rPr>
                  <w:color w:val="853400"/>
                  <w:u w:val="single" w:color="853400"/>
                </w:rPr>
                <w:t>Roadmap for the full return to school</w:t>
              </w:r>
            </w:hyperlink>
            <w:hyperlink r:id="rId51">
              <w:r w:rsidR="001409E9">
                <w:t xml:space="preserve"> </w:t>
              </w:r>
            </w:hyperlink>
          </w:p>
        </w:tc>
        <w:tc>
          <w:tcPr>
            <w:tcW w:w="3061" w:type="dxa"/>
            <w:tcBorders>
              <w:top w:val="single" w:sz="4" w:space="0" w:color="BFBFBF"/>
              <w:left w:val="single" w:sz="4" w:space="0" w:color="BFBFBF"/>
              <w:bottom w:val="single" w:sz="4" w:space="0" w:color="BFBFBF"/>
              <w:right w:val="single" w:sz="4" w:space="0" w:color="BFBFBF"/>
            </w:tcBorders>
          </w:tcPr>
          <w:p w14:paraId="7BA44FA4" w14:textId="77777777" w:rsidR="004B4A68" w:rsidRDefault="001409E9">
            <w:pPr>
              <w:spacing w:after="0" w:line="259" w:lineRule="auto"/>
              <w:ind w:left="1" w:right="0" w:firstLine="0"/>
              <w:jc w:val="left"/>
            </w:pPr>
            <w:r>
              <w:t xml:space="preserve">Department of Education and </w:t>
            </w:r>
          </w:p>
          <w:p w14:paraId="034C4B29" w14:textId="77777777" w:rsidR="004B4A68" w:rsidRDefault="001409E9">
            <w:pPr>
              <w:spacing w:after="0" w:line="259" w:lineRule="auto"/>
              <w:ind w:left="1" w:right="0" w:firstLine="0"/>
              <w:jc w:val="left"/>
            </w:pPr>
            <w:r>
              <w:t xml:space="preserve">Skills </w:t>
            </w:r>
          </w:p>
        </w:tc>
      </w:tr>
      <w:tr w:rsidR="004B4A68" w14:paraId="5D05B581" w14:textId="77777777">
        <w:trPr>
          <w:trHeight w:val="814"/>
        </w:trPr>
        <w:tc>
          <w:tcPr>
            <w:tcW w:w="1525" w:type="dxa"/>
            <w:tcBorders>
              <w:top w:val="single" w:sz="4" w:space="0" w:color="BFBFBF"/>
              <w:left w:val="single" w:sz="4" w:space="0" w:color="BFBFBF"/>
              <w:bottom w:val="single" w:sz="4" w:space="0" w:color="BFBFBF"/>
              <w:right w:val="single" w:sz="4" w:space="0" w:color="BFBFBF"/>
            </w:tcBorders>
          </w:tcPr>
          <w:p w14:paraId="5D4DE083" w14:textId="77777777" w:rsidR="004B4A68" w:rsidRDefault="001409E9">
            <w:pPr>
              <w:spacing w:after="0" w:line="259" w:lineRule="auto"/>
              <w:ind w:left="0" w:right="0" w:firstLine="0"/>
              <w:jc w:val="left"/>
            </w:pPr>
            <w:r>
              <w:t xml:space="preserve">Schools </w:t>
            </w:r>
          </w:p>
        </w:tc>
        <w:tc>
          <w:tcPr>
            <w:tcW w:w="6094" w:type="dxa"/>
            <w:tcBorders>
              <w:top w:val="single" w:sz="4" w:space="0" w:color="BFBFBF"/>
              <w:left w:val="single" w:sz="4" w:space="0" w:color="BFBFBF"/>
              <w:bottom w:val="single" w:sz="4" w:space="0" w:color="BFBFBF"/>
              <w:right w:val="single" w:sz="4" w:space="0" w:color="BFBFBF"/>
            </w:tcBorders>
          </w:tcPr>
          <w:p w14:paraId="297631CB" w14:textId="77777777" w:rsidR="004B4A68" w:rsidRDefault="00BE7A4B">
            <w:pPr>
              <w:spacing w:after="0" w:line="259" w:lineRule="auto"/>
              <w:ind w:left="1" w:right="0" w:firstLine="0"/>
              <w:jc w:val="left"/>
            </w:pPr>
            <w:hyperlink r:id="rId52">
              <w:r w:rsidR="001409E9">
                <w:rPr>
                  <w:color w:val="853400"/>
                  <w:u w:val="single" w:color="853400"/>
                </w:rPr>
                <w:t>Interim recommendations for the reopening of schools and</w:t>
              </w:r>
            </w:hyperlink>
            <w:hyperlink r:id="rId53">
              <w:r w:rsidR="001409E9">
                <w:rPr>
                  <w:color w:val="853400"/>
                </w:rPr>
                <w:t xml:space="preserve"> </w:t>
              </w:r>
            </w:hyperlink>
            <w:hyperlink r:id="rId54">
              <w:r w:rsidR="001409E9">
                <w:rPr>
                  <w:color w:val="853400"/>
                  <w:u w:val="single" w:color="853400"/>
                </w:rPr>
                <w:t>educational facilities</w:t>
              </w:r>
            </w:hyperlink>
            <w:hyperlink r:id="rId55">
              <w:r w:rsidR="001409E9">
                <w:t xml:space="preserve"> </w:t>
              </w:r>
            </w:hyperlink>
          </w:p>
        </w:tc>
        <w:tc>
          <w:tcPr>
            <w:tcW w:w="3061" w:type="dxa"/>
            <w:tcBorders>
              <w:top w:val="single" w:sz="4" w:space="0" w:color="BFBFBF"/>
              <w:left w:val="single" w:sz="4" w:space="0" w:color="BFBFBF"/>
              <w:bottom w:val="single" w:sz="4" w:space="0" w:color="BFBFBF"/>
              <w:right w:val="single" w:sz="4" w:space="0" w:color="BFBFBF"/>
            </w:tcBorders>
          </w:tcPr>
          <w:p w14:paraId="554B8B79" w14:textId="77777777" w:rsidR="004B4A68" w:rsidRDefault="001409E9">
            <w:pPr>
              <w:spacing w:after="0" w:line="259" w:lineRule="auto"/>
              <w:ind w:left="1" w:right="0" w:firstLine="0"/>
              <w:jc w:val="left"/>
            </w:pPr>
            <w:r>
              <w:t xml:space="preserve">Health Protection Surveillance </w:t>
            </w:r>
          </w:p>
          <w:p w14:paraId="1782AE00" w14:textId="77777777" w:rsidR="004B4A68" w:rsidRDefault="001409E9">
            <w:pPr>
              <w:spacing w:after="0" w:line="259" w:lineRule="auto"/>
              <w:ind w:left="1" w:right="0" w:firstLine="0"/>
              <w:jc w:val="left"/>
            </w:pPr>
            <w:r>
              <w:t xml:space="preserve">Centre </w:t>
            </w:r>
          </w:p>
          <w:p w14:paraId="05B424CB" w14:textId="77777777" w:rsidR="004B4A68" w:rsidRDefault="001409E9">
            <w:pPr>
              <w:spacing w:after="0" w:line="259" w:lineRule="auto"/>
              <w:ind w:left="1" w:right="0" w:firstLine="0"/>
              <w:jc w:val="left"/>
            </w:pPr>
            <w:r>
              <w:t xml:space="preserve">Health Service Executive </w:t>
            </w:r>
          </w:p>
        </w:tc>
      </w:tr>
      <w:tr w:rsidR="004B4A68" w14:paraId="761D0288" w14:textId="77777777">
        <w:trPr>
          <w:trHeight w:val="278"/>
        </w:trPr>
        <w:tc>
          <w:tcPr>
            <w:tcW w:w="1525" w:type="dxa"/>
            <w:tcBorders>
              <w:top w:val="single" w:sz="4" w:space="0" w:color="BFBFBF"/>
              <w:left w:val="single" w:sz="4" w:space="0" w:color="BFBFBF"/>
              <w:bottom w:val="single" w:sz="4" w:space="0" w:color="BFBFBF"/>
              <w:right w:val="single" w:sz="4" w:space="0" w:color="BFBFBF"/>
            </w:tcBorders>
          </w:tcPr>
          <w:p w14:paraId="3F339782" w14:textId="77777777" w:rsidR="004B4A68" w:rsidRDefault="001409E9">
            <w:pPr>
              <w:spacing w:after="0" w:line="259" w:lineRule="auto"/>
              <w:ind w:left="0" w:right="0" w:firstLine="0"/>
              <w:jc w:val="left"/>
            </w:pPr>
            <w:r>
              <w:t xml:space="preserve">All </w:t>
            </w:r>
          </w:p>
        </w:tc>
        <w:tc>
          <w:tcPr>
            <w:tcW w:w="6094" w:type="dxa"/>
            <w:tcBorders>
              <w:top w:val="single" w:sz="4" w:space="0" w:color="BFBFBF"/>
              <w:left w:val="single" w:sz="4" w:space="0" w:color="BFBFBF"/>
              <w:bottom w:val="single" w:sz="4" w:space="0" w:color="BFBFBF"/>
              <w:right w:val="single" w:sz="4" w:space="0" w:color="BFBFBF"/>
            </w:tcBorders>
          </w:tcPr>
          <w:p w14:paraId="4E857043" w14:textId="77777777" w:rsidR="004B4A68" w:rsidRDefault="00BE7A4B">
            <w:pPr>
              <w:spacing w:after="0" w:line="259" w:lineRule="auto"/>
              <w:ind w:left="1" w:right="0" w:firstLine="0"/>
              <w:jc w:val="left"/>
            </w:pPr>
            <w:hyperlink r:id="rId56">
              <w:r w:rsidR="001409E9">
                <w:rPr>
                  <w:color w:val="853400"/>
                  <w:u w:val="single" w:color="853400"/>
                </w:rPr>
                <w:t>Government of Ireland</w:t>
              </w:r>
            </w:hyperlink>
            <w:hyperlink r:id="rId57">
              <w:r w:rsidR="001409E9">
                <w:t xml:space="preserve"> </w:t>
              </w:r>
            </w:hyperlink>
          </w:p>
        </w:tc>
        <w:tc>
          <w:tcPr>
            <w:tcW w:w="3061" w:type="dxa"/>
            <w:tcBorders>
              <w:top w:val="single" w:sz="4" w:space="0" w:color="BFBFBF"/>
              <w:left w:val="single" w:sz="4" w:space="0" w:color="BFBFBF"/>
              <w:bottom w:val="single" w:sz="4" w:space="0" w:color="BFBFBF"/>
              <w:right w:val="single" w:sz="4" w:space="0" w:color="BFBFBF"/>
            </w:tcBorders>
          </w:tcPr>
          <w:p w14:paraId="7CDC3CDB" w14:textId="77777777" w:rsidR="004B4A68" w:rsidRDefault="001409E9">
            <w:pPr>
              <w:spacing w:after="0" w:line="259" w:lineRule="auto"/>
              <w:ind w:left="1" w:right="0" w:firstLine="0"/>
              <w:jc w:val="left"/>
            </w:pPr>
            <w:r>
              <w:t xml:space="preserve">Government of Ireland </w:t>
            </w:r>
          </w:p>
        </w:tc>
      </w:tr>
      <w:tr w:rsidR="004B4A68" w14:paraId="7B48BF22" w14:textId="77777777">
        <w:trPr>
          <w:trHeight w:val="281"/>
        </w:trPr>
        <w:tc>
          <w:tcPr>
            <w:tcW w:w="1525" w:type="dxa"/>
            <w:tcBorders>
              <w:top w:val="single" w:sz="4" w:space="0" w:color="BFBFBF"/>
              <w:left w:val="single" w:sz="4" w:space="0" w:color="BFBFBF"/>
              <w:bottom w:val="single" w:sz="4" w:space="0" w:color="BFBFBF"/>
              <w:right w:val="single" w:sz="4" w:space="0" w:color="BFBFBF"/>
            </w:tcBorders>
          </w:tcPr>
          <w:p w14:paraId="2C9AC942" w14:textId="77777777" w:rsidR="004B4A68" w:rsidRDefault="001409E9">
            <w:pPr>
              <w:spacing w:after="0" w:line="259" w:lineRule="auto"/>
              <w:ind w:left="0" w:right="0" w:firstLine="0"/>
              <w:jc w:val="left"/>
            </w:pPr>
            <w:r>
              <w:t xml:space="preserve">All </w:t>
            </w:r>
          </w:p>
        </w:tc>
        <w:tc>
          <w:tcPr>
            <w:tcW w:w="6094" w:type="dxa"/>
            <w:tcBorders>
              <w:top w:val="single" w:sz="4" w:space="0" w:color="BFBFBF"/>
              <w:left w:val="single" w:sz="4" w:space="0" w:color="BFBFBF"/>
              <w:bottom w:val="single" w:sz="4" w:space="0" w:color="BFBFBF"/>
              <w:right w:val="single" w:sz="4" w:space="0" w:color="BFBFBF"/>
            </w:tcBorders>
          </w:tcPr>
          <w:p w14:paraId="4FC06FB4" w14:textId="77777777" w:rsidR="004B4A68" w:rsidRDefault="00BE7A4B">
            <w:pPr>
              <w:spacing w:after="0" w:line="259" w:lineRule="auto"/>
              <w:ind w:left="1" w:right="0" w:firstLine="0"/>
              <w:jc w:val="left"/>
            </w:pPr>
            <w:hyperlink r:id="rId58">
              <w:r w:rsidR="001409E9">
                <w:rPr>
                  <w:color w:val="853400"/>
                  <w:u w:val="single" w:color="853400"/>
                </w:rPr>
                <w:t>Health Service Executive</w:t>
              </w:r>
            </w:hyperlink>
            <w:hyperlink r:id="rId59">
              <w:r w:rsidR="001409E9">
                <w:t xml:space="preserve"> </w:t>
              </w:r>
            </w:hyperlink>
          </w:p>
        </w:tc>
        <w:tc>
          <w:tcPr>
            <w:tcW w:w="3061" w:type="dxa"/>
            <w:tcBorders>
              <w:top w:val="single" w:sz="4" w:space="0" w:color="BFBFBF"/>
              <w:left w:val="single" w:sz="4" w:space="0" w:color="BFBFBF"/>
              <w:bottom w:val="single" w:sz="4" w:space="0" w:color="BFBFBF"/>
              <w:right w:val="single" w:sz="4" w:space="0" w:color="BFBFBF"/>
            </w:tcBorders>
          </w:tcPr>
          <w:p w14:paraId="325738A6" w14:textId="77777777" w:rsidR="004B4A68" w:rsidRDefault="001409E9">
            <w:pPr>
              <w:spacing w:after="0" w:line="259" w:lineRule="auto"/>
              <w:ind w:left="1" w:right="0" w:firstLine="0"/>
              <w:jc w:val="left"/>
            </w:pPr>
            <w:r>
              <w:t xml:space="preserve">Health Service Executive </w:t>
            </w:r>
          </w:p>
        </w:tc>
      </w:tr>
      <w:tr w:rsidR="004B4A68" w14:paraId="60469B5E" w14:textId="77777777">
        <w:trPr>
          <w:trHeight w:val="814"/>
        </w:trPr>
        <w:tc>
          <w:tcPr>
            <w:tcW w:w="1525" w:type="dxa"/>
            <w:tcBorders>
              <w:top w:val="single" w:sz="4" w:space="0" w:color="BFBFBF"/>
              <w:left w:val="single" w:sz="4" w:space="0" w:color="BFBFBF"/>
              <w:bottom w:val="single" w:sz="4" w:space="0" w:color="BFBFBF"/>
              <w:right w:val="single" w:sz="4" w:space="0" w:color="BFBFBF"/>
            </w:tcBorders>
          </w:tcPr>
          <w:p w14:paraId="1085A897" w14:textId="77777777" w:rsidR="004B4A68" w:rsidRDefault="001409E9">
            <w:pPr>
              <w:spacing w:after="0" w:line="259" w:lineRule="auto"/>
              <w:ind w:left="0" w:right="0" w:firstLine="0"/>
              <w:jc w:val="left"/>
            </w:pPr>
            <w:r>
              <w:t xml:space="preserve">All </w:t>
            </w:r>
          </w:p>
        </w:tc>
        <w:tc>
          <w:tcPr>
            <w:tcW w:w="6094" w:type="dxa"/>
            <w:tcBorders>
              <w:top w:val="single" w:sz="4" w:space="0" w:color="BFBFBF"/>
              <w:left w:val="single" w:sz="4" w:space="0" w:color="BFBFBF"/>
              <w:bottom w:val="single" w:sz="4" w:space="0" w:color="BFBFBF"/>
              <w:right w:val="single" w:sz="4" w:space="0" w:color="BFBFBF"/>
            </w:tcBorders>
          </w:tcPr>
          <w:p w14:paraId="6BF4A4C1" w14:textId="77777777" w:rsidR="004B4A68" w:rsidRDefault="00BE7A4B">
            <w:pPr>
              <w:spacing w:after="0" w:line="259" w:lineRule="auto"/>
              <w:ind w:left="1" w:right="0" w:firstLine="0"/>
              <w:jc w:val="left"/>
            </w:pPr>
            <w:hyperlink r:id="rId60">
              <w:r w:rsidR="001409E9">
                <w:rPr>
                  <w:color w:val="853400"/>
                  <w:sz w:val="24"/>
                  <w:u w:val="single" w:color="853400"/>
                </w:rPr>
                <w:t>Health Protection Surveillance Centre</w:t>
              </w:r>
            </w:hyperlink>
            <w:hyperlink r:id="rId61">
              <w:r w:rsidR="001409E9">
                <w:t xml:space="preserve"> </w:t>
              </w:r>
            </w:hyperlink>
          </w:p>
        </w:tc>
        <w:tc>
          <w:tcPr>
            <w:tcW w:w="3061" w:type="dxa"/>
            <w:tcBorders>
              <w:top w:val="single" w:sz="4" w:space="0" w:color="BFBFBF"/>
              <w:left w:val="single" w:sz="4" w:space="0" w:color="BFBFBF"/>
              <w:bottom w:val="single" w:sz="4" w:space="0" w:color="BFBFBF"/>
              <w:right w:val="single" w:sz="4" w:space="0" w:color="BFBFBF"/>
            </w:tcBorders>
          </w:tcPr>
          <w:p w14:paraId="4B0065E3" w14:textId="77777777" w:rsidR="004B4A68" w:rsidRDefault="00BE7A4B">
            <w:pPr>
              <w:spacing w:after="0" w:line="259" w:lineRule="auto"/>
              <w:ind w:left="1" w:right="0" w:firstLine="0"/>
              <w:jc w:val="left"/>
            </w:pPr>
            <w:hyperlink r:id="rId62">
              <w:r w:rsidR="001409E9">
                <w:t xml:space="preserve">Health Protection Surveillance </w:t>
              </w:r>
            </w:hyperlink>
          </w:p>
          <w:p w14:paraId="6EA65A3E" w14:textId="77777777" w:rsidR="004B4A68" w:rsidRDefault="00BE7A4B">
            <w:pPr>
              <w:spacing w:after="0" w:line="259" w:lineRule="auto"/>
              <w:ind w:left="1" w:right="0" w:firstLine="0"/>
              <w:jc w:val="left"/>
            </w:pPr>
            <w:hyperlink r:id="rId63">
              <w:r w:rsidR="001409E9">
                <w:t>Centre</w:t>
              </w:r>
            </w:hyperlink>
            <w:hyperlink r:id="rId64">
              <w:r w:rsidR="001409E9">
                <w:t xml:space="preserve"> </w:t>
              </w:r>
            </w:hyperlink>
          </w:p>
          <w:p w14:paraId="1CAA7482" w14:textId="77777777" w:rsidR="004B4A68" w:rsidRDefault="001409E9">
            <w:pPr>
              <w:spacing w:after="0" w:line="259" w:lineRule="auto"/>
              <w:ind w:left="1" w:right="0" w:firstLine="0"/>
              <w:jc w:val="left"/>
            </w:pPr>
            <w:r>
              <w:t xml:space="preserve">Health Service Executive </w:t>
            </w:r>
          </w:p>
        </w:tc>
      </w:tr>
      <w:tr w:rsidR="004B4A68" w14:paraId="5D816C5C" w14:textId="77777777">
        <w:trPr>
          <w:trHeight w:val="547"/>
        </w:trPr>
        <w:tc>
          <w:tcPr>
            <w:tcW w:w="1525" w:type="dxa"/>
            <w:tcBorders>
              <w:top w:val="single" w:sz="4" w:space="0" w:color="BFBFBF"/>
              <w:left w:val="single" w:sz="4" w:space="0" w:color="BFBFBF"/>
              <w:bottom w:val="single" w:sz="4" w:space="0" w:color="BFBFBF"/>
              <w:right w:val="single" w:sz="4" w:space="0" w:color="BFBFBF"/>
            </w:tcBorders>
          </w:tcPr>
          <w:p w14:paraId="6ED3810D" w14:textId="77777777" w:rsidR="004B4A68" w:rsidRDefault="001409E9">
            <w:pPr>
              <w:spacing w:after="0" w:line="259" w:lineRule="auto"/>
              <w:ind w:left="0" w:right="0" w:firstLine="0"/>
              <w:jc w:val="left"/>
            </w:pPr>
            <w:r>
              <w:t xml:space="preserve">All </w:t>
            </w:r>
          </w:p>
        </w:tc>
        <w:tc>
          <w:tcPr>
            <w:tcW w:w="6094" w:type="dxa"/>
            <w:tcBorders>
              <w:top w:val="single" w:sz="4" w:space="0" w:color="BFBFBF"/>
              <w:left w:val="single" w:sz="4" w:space="0" w:color="BFBFBF"/>
              <w:bottom w:val="single" w:sz="4" w:space="0" w:color="BFBFBF"/>
              <w:right w:val="single" w:sz="4" w:space="0" w:color="BFBFBF"/>
            </w:tcBorders>
          </w:tcPr>
          <w:p w14:paraId="543A1266" w14:textId="77777777" w:rsidR="004B4A68" w:rsidRDefault="00BE7A4B">
            <w:pPr>
              <w:spacing w:after="0" w:line="259" w:lineRule="auto"/>
              <w:ind w:left="1" w:right="0" w:firstLine="0"/>
              <w:jc w:val="left"/>
            </w:pPr>
            <w:hyperlink r:id="rId65">
              <w:r w:rsidR="001409E9">
                <w:rPr>
                  <w:color w:val="853400"/>
                  <w:sz w:val="24"/>
                  <w:u w:val="single" w:color="853400"/>
                </w:rPr>
                <w:t>Department of Business, Enterprise and Innovation</w:t>
              </w:r>
            </w:hyperlink>
            <w:hyperlink r:id="rId66">
              <w:r w:rsidR="001409E9">
                <w:t xml:space="preserve"> </w:t>
              </w:r>
            </w:hyperlink>
          </w:p>
        </w:tc>
        <w:tc>
          <w:tcPr>
            <w:tcW w:w="3061" w:type="dxa"/>
            <w:tcBorders>
              <w:top w:val="single" w:sz="4" w:space="0" w:color="BFBFBF"/>
              <w:left w:val="single" w:sz="4" w:space="0" w:color="BFBFBF"/>
              <w:bottom w:val="single" w:sz="4" w:space="0" w:color="BFBFBF"/>
              <w:right w:val="single" w:sz="4" w:space="0" w:color="BFBFBF"/>
            </w:tcBorders>
          </w:tcPr>
          <w:p w14:paraId="4CAF10BE" w14:textId="77777777" w:rsidR="004B4A68" w:rsidRDefault="001409E9">
            <w:pPr>
              <w:spacing w:after="0" w:line="259" w:lineRule="auto"/>
              <w:ind w:left="1" w:right="0" w:firstLine="0"/>
              <w:jc w:val="left"/>
            </w:pPr>
            <w:r>
              <w:t xml:space="preserve">Department of Business, Enterprise and Innovation </w:t>
            </w:r>
          </w:p>
        </w:tc>
      </w:tr>
      <w:tr w:rsidR="004B4A68" w14:paraId="62586C7A" w14:textId="77777777">
        <w:trPr>
          <w:trHeight w:val="305"/>
        </w:trPr>
        <w:tc>
          <w:tcPr>
            <w:tcW w:w="1525" w:type="dxa"/>
            <w:tcBorders>
              <w:top w:val="single" w:sz="4" w:space="0" w:color="BFBFBF"/>
              <w:left w:val="single" w:sz="4" w:space="0" w:color="BFBFBF"/>
              <w:bottom w:val="single" w:sz="4" w:space="0" w:color="BFBFBF"/>
              <w:right w:val="single" w:sz="4" w:space="0" w:color="BFBFBF"/>
            </w:tcBorders>
          </w:tcPr>
          <w:p w14:paraId="5653CEC9" w14:textId="77777777" w:rsidR="004B4A68" w:rsidRDefault="001409E9">
            <w:pPr>
              <w:spacing w:after="0" w:line="259" w:lineRule="auto"/>
              <w:ind w:left="0" w:right="0" w:firstLine="0"/>
              <w:jc w:val="left"/>
            </w:pPr>
            <w:r>
              <w:t xml:space="preserve">All </w:t>
            </w:r>
          </w:p>
        </w:tc>
        <w:tc>
          <w:tcPr>
            <w:tcW w:w="6094" w:type="dxa"/>
            <w:tcBorders>
              <w:top w:val="single" w:sz="4" w:space="0" w:color="BFBFBF"/>
              <w:left w:val="single" w:sz="4" w:space="0" w:color="BFBFBF"/>
              <w:bottom w:val="single" w:sz="4" w:space="0" w:color="BFBFBF"/>
              <w:right w:val="single" w:sz="4" w:space="0" w:color="BFBFBF"/>
            </w:tcBorders>
          </w:tcPr>
          <w:p w14:paraId="5D7469CC" w14:textId="77777777" w:rsidR="004B4A68" w:rsidRDefault="00BE7A4B">
            <w:pPr>
              <w:spacing w:after="0" w:line="259" w:lineRule="auto"/>
              <w:ind w:left="1" w:right="0" w:firstLine="0"/>
              <w:jc w:val="left"/>
            </w:pPr>
            <w:hyperlink r:id="rId67">
              <w:r w:rsidR="001409E9">
                <w:rPr>
                  <w:color w:val="853400"/>
                  <w:sz w:val="24"/>
                  <w:u w:val="single" w:color="853400"/>
                </w:rPr>
                <w:t>Health and Safety Authority</w:t>
              </w:r>
            </w:hyperlink>
            <w:hyperlink r:id="rId68">
              <w:r w:rsidR="001409E9">
                <w:rPr>
                  <w:color w:val="853400"/>
                  <w:sz w:val="24"/>
                </w:rPr>
                <w:t xml:space="preserve"> </w:t>
              </w:r>
            </w:hyperlink>
          </w:p>
        </w:tc>
        <w:tc>
          <w:tcPr>
            <w:tcW w:w="3061" w:type="dxa"/>
            <w:tcBorders>
              <w:top w:val="single" w:sz="4" w:space="0" w:color="BFBFBF"/>
              <w:left w:val="single" w:sz="4" w:space="0" w:color="BFBFBF"/>
              <w:bottom w:val="single" w:sz="4" w:space="0" w:color="BFBFBF"/>
              <w:right w:val="single" w:sz="4" w:space="0" w:color="BFBFBF"/>
            </w:tcBorders>
          </w:tcPr>
          <w:p w14:paraId="006FCC39" w14:textId="77777777" w:rsidR="004B4A68" w:rsidRDefault="001409E9">
            <w:pPr>
              <w:spacing w:after="0" w:line="259" w:lineRule="auto"/>
              <w:ind w:left="1" w:right="0" w:firstLine="0"/>
              <w:jc w:val="left"/>
            </w:pPr>
            <w:r>
              <w:t xml:space="preserve">Health and Safety Authority </w:t>
            </w:r>
          </w:p>
        </w:tc>
      </w:tr>
      <w:tr w:rsidR="004B4A68" w14:paraId="207947A6" w14:textId="77777777">
        <w:trPr>
          <w:trHeight w:val="547"/>
        </w:trPr>
        <w:tc>
          <w:tcPr>
            <w:tcW w:w="1525" w:type="dxa"/>
            <w:tcBorders>
              <w:top w:val="single" w:sz="4" w:space="0" w:color="BFBFBF"/>
              <w:left w:val="single" w:sz="4" w:space="0" w:color="BFBFBF"/>
              <w:bottom w:val="single" w:sz="4" w:space="0" w:color="BFBFBF"/>
              <w:right w:val="single" w:sz="4" w:space="0" w:color="BFBFBF"/>
            </w:tcBorders>
          </w:tcPr>
          <w:p w14:paraId="03E91786" w14:textId="77777777" w:rsidR="004B4A68" w:rsidRDefault="001409E9">
            <w:pPr>
              <w:spacing w:after="0" w:line="259" w:lineRule="auto"/>
              <w:ind w:left="0" w:right="0" w:firstLine="0"/>
              <w:jc w:val="left"/>
            </w:pPr>
            <w:r>
              <w:t xml:space="preserve">Schools </w:t>
            </w:r>
          </w:p>
        </w:tc>
        <w:tc>
          <w:tcPr>
            <w:tcW w:w="6094" w:type="dxa"/>
            <w:tcBorders>
              <w:top w:val="single" w:sz="4" w:space="0" w:color="BFBFBF"/>
              <w:left w:val="single" w:sz="4" w:space="0" w:color="BFBFBF"/>
              <w:bottom w:val="single" w:sz="4" w:space="0" w:color="BFBFBF"/>
              <w:right w:val="single" w:sz="4" w:space="0" w:color="BFBFBF"/>
            </w:tcBorders>
          </w:tcPr>
          <w:p w14:paraId="470A3FED" w14:textId="77777777" w:rsidR="004B4A68" w:rsidRDefault="00BE7A4B">
            <w:pPr>
              <w:spacing w:after="0" w:line="259" w:lineRule="auto"/>
              <w:ind w:left="1" w:right="0" w:firstLine="0"/>
              <w:jc w:val="left"/>
            </w:pPr>
            <w:hyperlink r:id="rId69">
              <w:r w:rsidR="001409E9">
                <w:rPr>
                  <w:color w:val="853400"/>
                  <w:sz w:val="24"/>
                  <w:u w:val="single" w:color="853400"/>
                </w:rPr>
                <w:t>Department of Education and Skills</w:t>
              </w:r>
            </w:hyperlink>
            <w:hyperlink r:id="rId70">
              <w:r w:rsidR="001409E9">
                <w:rPr>
                  <w:color w:val="853400"/>
                  <w:sz w:val="24"/>
                </w:rPr>
                <w:t xml:space="preserve"> </w:t>
              </w:r>
            </w:hyperlink>
          </w:p>
        </w:tc>
        <w:tc>
          <w:tcPr>
            <w:tcW w:w="3061" w:type="dxa"/>
            <w:tcBorders>
              <w:top w:val="single" w:sz="4" w:space="0" w:color="BFBFBF"/>
              <w:left w:val="single" w:sz="4" w:space="0" w:color="BFBFBF"/>
              <w:bottom w:val="single" w:sz="4" w:space="0" w:color="BFBFBF"/>
              <w:right w:val="single" w:sz="4" w:space="0" w:color="BFBFBF"/>
            </w:tcBorders>
          </w:tcPr>
          <w:p w14:paraId="231EECA4" w14:textId="77777777" w:rsidR="004B4A68" w:rsidRDefault="001409E9">
            <w:pPr>
              <w:spacing w:after="0" w:line="259" w:lineRule="auto"/>
              <w:ind w:left="1" w:right="0" w:firstLine="0"/>
              <w:jc w:val="left"/>
            </w:pPr>
            <w:r>
              <w:t xml:space="preserve">Department of Education and </w:t>
            </w:r>
          </w:p>
          <w:p w14:paraId="0A7636D5" w14:textId="77777777" w:rsidR="004B4A68" w:rsidRDefault="001409E9">
            <w:pPr>
              <w:spacing w:after="0" w:line="259" w:lineRule="auto"/>
              <w:ind w:left="1" w:right="0" w:firstLine="0"/>
              <w:jc w:val="left"/>
            </w:pPr>
            <w:r>
              <w:t xml:space="preserve">Skills </w:t>
            </w:r>
          </w:p>
        </w:tc>
      </w:tr>
      <w:tr w:rsidR="004B4A68" w14:paraId="0DF73006" w14:textId="77777777">
        <w:trPr>
          <w:trHeight w:val="547"/>
        </w:trPr>
        <w:tc>
          <w:tcPr>
            <w:tcW w:w="1525" w:type="dxa"/>
            <w:tcBorders>
              <w:top w:val="single" w:sz="4" w:space="0" w:color="BFBFBF"/>
              <w:left w:val="single" w:sz="4" w:space="0" w:color="BFBFBF"/>
              <w:bottom w:val="single" w:sz="4" w:space="0" w:color="BFBFBF"/>
              <w:right w:val="single" w:sz="4" w:space="0" w:color="BFBFBF"/>
            </w:tcBorders>
          </w:tcPr>
          <w:p w14:paraId="1B1750C7" w14:textId="77777777" w:rsidR="004B4A68" w:rsidRDefault="001409E9">
            <w:pPr>
              <w:spacing w:after="0" w:line="259" w:lineRule="auto"/>
              <w:ind w:left="0" w:right="0" w:firstLine="0"/>
              <w:jc w:val="left"/>
            </w:pPr>
            <w:r>
              <w:t xml:space="preserve">Schools </w:t>
            </w:r>
          </w:p>
        </w:tc>
        <w:tc>
          <w:tcPr>
            <w:tcW w:w="6094" w:type="dxa"/>
            <w:tcBorders>
              <w:top w:val="single" w:sz="4" w:space="0" w:color="BFBFBF"/>
              <w:left w:val="single" w:sz="4" w:space="0" w:color="BFBFBF"/>
              <w:bottom w:val="single" w:sz="4" w:space="0" w:color="BFBFBF"/>
              <w:right w:val="single" w:sz="4" w:space="0" w:color="BFBFBF"/>
            </w:tcBorders>
          </w:tcPr>
          <w:p w14:paraId="62C94181" w14:textId="77777777" w:rsidR="004B4A68" w:rsidRDefault="00BE7A4B">
            <w:pPr>
              <w:spacing w:after="0" w:line="259" w:lineRule="auto"/>
              <w:ind w:left="1" w:right="0" w:firstLine="0"/>
            </w:pPr>
            <w:hyperlink r:id="rId71">
              <w:r w:rsidR="001409E9">
                <w:rPr>
                  <w:color w:val="853400"/>
                  <w:u w:val="single" w:color="853400"/>
                </w:rPr>
                <w:t>Framework to maintain Physical Distancing in the Classroom in</w:t>
              </w:r>
            </w:hyperlink>
            <w:hyperlink r:id="rId72">
              <w:r w:rsidR="001409E9">
                <w:rPr>
                  <w:color w:val="853400"/>
                </w:rPr>
                <w:t xml:space="preserve"> </w:t>
              </w:r>
            </w:hyperlink>
            <w:hyperlink r:id="rId73">
              <w:r w:rsidR="001409E9">
                <w:rPr>
                  <w:color w:val="853400"/>
                  <w:u w:val="single" w:color="853400"/>
                </w:rPr>
                <w:t>Post Primary Schools</w:t>
              </w:r>
            </w:hyperlink>
            <w:hyperlink r:id="rId74">
              <w:r w:rsidR="001409E9">
                <w:t xml:space="preserve"> </w:t>
              </w:r>
            </w:hyperlink>
          </w:p>
        </w:tc>
        <w:tc>
          <w:tcPr>
            <w:tcW w:w="3061" w:type="dxa"/>
            <w:tcBorders>
              <w:top w:val="single" w:sz="4" w:space="0" w:color="BFBFBF"/>
              <w:left w:val="single" w:sz="4" w:space="0" w:color="BFBFBF"/>
              <w:bottom w:val="single" w:sz="4" w:space="0" w:color="BFBFBF"/>
              <w:right w:val="single" w:sz="4" w:space="0" w:color="BFBFBF"/>
            </w:tcBorders>
          </w:tcPr>
          <w:p w14:paraId="26D164B4" w14:textId="77777777" w:rsidR="004B4A68" w:rsidRDefault="001409E9">
            <w:pPr>
              <w:spacing w:after="0" w:line="259" w:lineRule="auto"/>
              <w:ind w:left="1" w:right="0" w:firstLine="0"/>
              <w:jc w:val="left"/>
            </w:pPr>
            <w:r>
              <w:t xml:space="preserve">Department of Education and </w:t>
            </w:r>
          </w:p>
          <w:p w14:paraId="00ACB7FB" w14:textId="77777777" w:rsidR="004B4A68" w:rsidRDefault="001409E9">
            <w:pPr>
              <w:spacing w:after="0" w:line="259" w:lineRule="auto"/>
              <w:ind w:left="1" w:right="0" w:firstLine="0"/>
              <w:jc w:val="left"/>
            </w:pPr>
            <w:r>
              <w:t xml:space="preserve">Skills </w:t>
            </w:r>
          </w:p>
        </w:tc>
      </w:tr>
      <w:tr w:rsidR="004B4A68" w14:paraId="2FC29A32" w14:textId="77777777">
        <w:trPr>
          <w:trHeight w:val="547"/>
        </w:trPr>
        <w:tc>
          <w:tcPr>
            <w:tcW w:w="1525" w:type="dxa"/>
            <w:tcBorders>
              <w:top w:val="single" w:sz="4" w:space="0" w:color="BFBFBF"/>
              <w:left w:val="single" w:sz="4" w:space="0" w:color="BFBFBF"/>
              <w:bottom w:val="single" w:sz="4" w:space="0" w:color="BFBFBF"/>
              <w:right w:val="single" w:sz="4" w:space="0" w:color="BFBFBF"/>
            </w:tcBorders>
          </w:tcPr>
          <w:p w14:paraId="4DA8E81F" w14:textId="77777777" w:rsidR="004B4A68" w:rsidRDefault="001409E9">
            <w:pPr>
              <w:spacing w:after="0" w:line="259" w:lineRule="auto"/>
              <w:ind w:left="0" w:right="0" w:firstLine="0"/>
              <w:jc w:val="left"/>
            </w:pPr>
            <w:r>
              <w:t xml:space="preserve">Schools </w:t>
            </w:r>
          </w:p>
        </w:tc>
        <w:tc>
          <w:tcPr>
            <w:tcW w:w="6094" w:type="dxa"/>
            <w:tcBorders>
              <w:top w:val="single" w:sz="4" w:space="0" w:color="BFBFBF"/>
              <w:left w:val="single" w:sz="4" w:space="0" w:color="BFBFBF"/>
              <w:bottom w:val="single" w:sz="4" w:space="0" w:color="BFBFBF"/>
              <w:right w:val="single" w:sz="4" w:space="0" w:color="BFBFBF"/>
            </w:tcBorders>
          </w:tcPr>
          <w:p w14:paraId="45AEC92C" w14:textId="77777777" w:rsidR="004B4A68" w:rsidRDefault="00BE7A4B">
            <w:pPr>
              <w:spacing w:after="0" w:line="259" w:lineRule="auto"/>
              <w:ind w:left="1" w:right="0" w:firstLine="0"/>
              <w:jc w:val="left"/>
            </w:pPr>
            <w:hyperlink r:id="rId75">
              <w:r w:rsidR="001409E9">
                <w:rPr>
                  <w:color w:val="853400"/>
                  <w:u w:val="single" w:color="853400"/>
                </w:rPr>
                <w:t>Returning to school: Guidance on learning and school</w:t>
              </w:r>
            </w:hyperlink>
            <w:hyperlink r:id="rId76">
              <w:r w:rsidR="001409E9">
                <w:rPr>
                  <w:color w:val="853400"/>
                </w:rPr>
                <w:t xml:space="preserve"> </w:t>
              </w:r>
            </w:hyperlink>
            <w:hyperlink r:id="rId77">
              <w:r w:rsidR="001409E9">
                <w:rPr>
                  <w:color w:val="853400"/>
                  <w:u w:val="single" w:color="853400"/>
                </w:rPr>
                <w:t>programmes for post primary school leaders and teachers</w:t>
              </w:r>
            </w:hyperlink>
            <w:hyperlink r:id="rId78">
              <w:r w:rsidR="001409E9">
                <w:t xml:space="preserve"> </w:t>
              </w:r>
            </w:hyperlink>
          </w:p>
        </w:tc>
        <w:tc>
          <w:tcPr>
            <w:tcW w:w="3061" w:type="dxa"/>
            <w:tcBorders>
              <w:top w:val="single" w:sz="4" w:space="0" w:color="BFBFBF"/>
              <w:left w:val="single" w:sz="4" w:space="0" w:color="BFBFBF"/>
              <w:bottom w:val="single" w:sz="4" w:space="0" w:color="BFBFBF"/>
              <w:right w:val="single" w:sz="4" w:space="0" w:color="BFBFBF"/>
            </w:tcBorders>
          </w:tcPr>
          <w:p w14:paraId="3A57E882" w14:textId="77777777" w:rsidR="004B4A68" w:rsidRDefault="001409E9">
            <w:pPr>
              <w:spacing w:after="0" w:line="259" w:lineRule="auto"/>
              <w:ind w:left="1" w:right="0" w:firstLine="0"/>
              <w:jc w:val="left"/>
            </w:pPr>
            <w:r>
              <w:t xml:space="preserve">Department of Education and </w:t>
            </w:r>
          </w:p>
          <w:p w14:paraId="04E202FC" w14:textId="77777777" w:rsidR="004B4A68" w:rsidRDefault="001409E9">
            <w:pPr>
              <w:spacing w:after="0" w:line="259" w:lineRule="auto"/>
              <w:ind w:left="1" w:right="0" w:firstLine="0"/>
              <w:jc w:val="left"/>
            </w:pPr>
            <w:r>
              <w:t xml:space="preserve">Skills </w:t>
            </w:r>
          </w:p>
        </w:tc>
      </w:tr>
      <w:tr w:rsidR="004B4A68" w14:paraId="53C55459" w14:textId="77777777">
        <w:trPr>
          <w:trHeight w:val="545"/>
        </w:trPr>
        <w:tc>
          <w:tcPr>
            <w:tcW w:w="1525" w:type="dxa"/>
            <w:tcBorders>
              <w:top w:val="single" w:sz="4" w:space="0" w:color="BFBFBF"/>
              <w:left w:val="single" w:sz="4" w:space="0" w:color="BFBFBF"/>
              <w:bottom w:val="single" w:sz="4" w:space="0" w:color="BFBFBF"/>
              <w:right w:val="single" w:sz="4" w:space="0" w:color="BFBFBF"/>
            </w:tcBorders>
          </w:tcPr>
          <w:p w14:paraId="41F13BD0" w14:textId="77777777" w:rsidR="004B4A68" w:rsidRDefault="001409E9">
            <w:pPr>
              <w:spacing w:after="0" w:line="259" w:lineRule="auto"/>
              <w:ind w:left="0" w:right="0" w:firstLine="0"/>
              <w:jc w:val="left"/>
            </w:pPr>
            <w:r>
              <w:t xml:space="preserve">Schools </w:t>
            </w:r>
          </w:p>
        </w:tc>
        <w:tc>
          <w:tcPr>
            <w:tcW w:w="6094" w:type="dxa"/>
            <w:tcBorders>
              <w:top w:val="single" w:sz="4" w:space="0" w:color="BFBFBF"/>
              <w:left w:val="single" w:sz="4" w:space="0" w:color="BFBFBF"/>
              <w:bottom w:val="single" w:sz="4" w:space="0" w:color="BFBFBF"/>
              <w:right w:val="single" w:sz="4" w:space="0" w:color="BFBFBF"/>
            </w:tcBorders>
          </w:tcPr>
          <w:p w14:paraId="2CECAFA3" w14:textId="77777777" w:rsidR="004B4A68" w:rsidRDefault="00BE7A4B">
            <w:pPr>
              <w:spacing w:after="0" w:line="259" w:lineRule="auto"/>
              <w:ind w:left="1" w:right="0" w:firstLine="0"/>
              <w:jc w:val="left"/>
            </w:pPr>
            <w:hyperlink r:id="rId79">
              <w:r w:rsidR="001409E9">
                <w:rPr>
                  <w:color w:val="853400"/>
                  <w:u w:val="single" w:color="853400"/>
                </w:rPr>
                <w:t xml:space="preserve">Circular letter </w:t>
              </w:r>
            </w:hyperlink>
            <w:hyperlink r:id="rId80">
              <w:r w:rsidR="001409E9">
                <w:rPr>
                  <w:color w:val="853400"/>
                  <w:u w:val="single" w:color="853400"/>
                </w:rPr>
                <w:t>0049/2020</w:t>
              </w:r>
            </w:hyperlink>
            <w:hyperlink r:id="rId81">
              <w:r w:rsidR="001409E9">
                <w:t xml:space="preserve"> </w:t>
              </w:r>
            </w:hyperlink>
          </w:p>
        </w:tc>
        <w:tc>
          <w:tcPr>
            <w:tcW w:w="3061" w:type="dxa"/>
            <w:tcBorders>
              <w:top w:val="single" w:sz="4" w:space="0" w:color="BFBFBF"/>
              <w:left w:val="single" w:sz="4" w:space="0" w:color="BFBFBF"/>
              <w:bottom w:val="single" w:sz="4" w:space="0" w:color="BFBFBF"/>
              <w:right w:val="single" w:sz="4" w:space="0" w:color="BFBFBF"/>
            </w:tcBorders>
          </w:tcPr>
          <w:p w14:paraId="1F97B303" w14:textId="77777777" w:rsidR="004B4A68" w:rsidRDefault="001409E9">
            <w:pPr>
              <w:spacing w:after="0" w:line="259" w:lineRule="auto"/>
              <w:ind w:left="1" w:right="0" w:firstLine="0"/>
              <w:jc w:val="left"/>
            </w:pPr>
            <w:r>
              <w:t xml:space="preserve">Department of Education and </w:t>
            </w:r>
          </w:p>
          <w:p w14:paraId="177558DD" w14:textId="77777777" w:rsidR="004B4A68" w:rsidRDefault="001409E9">
            <w:pPr>
              <w:spacing w:after="0" w:line="259" w:lineRule="auto"/>
              <w:ind w:left="1" w:right="0" w:firstLine="0"/>
              <w:jc w:val="left"/>
            </w:pPr>
            <w:r>
              <w:t xml:space="preserve">Skills </w:t>
            </w:r>
          </w:p>
        </w:tc>
      </w:tr>
      <w:tr w:rsidR="004B4A68" w14:paraId="5326ECE9" w14:textId="77777777">
        <w:trPr>
          <w:trHeight w:val="547"/>
        </w:trPr>
        <w:tc>
          <w:tcPr>
            <w:tcW w:w="1525" w:type="dxa"/>
            <w:tcBorders>
              <w:top w:val="single" w:sz="4" w:space="0" w:color="BFBFBF"/>
              <w:left w:val="single" w:sz="4" w:space="0" w:color="BFBFBF"/>
              <w:bottom w:val="single" w:sz="4" w:space="0" w:color="BFBFBF"/>
              <w:right w:val="single" w:sz="4" w:space="0" w:color="BFBFBF"/>
            </w:tcBorders>
          </w:tcPr>
          <w:p w14:paraId="617853B3" w14:textId="77777777" w:rsidR="004B4A68" w:rsidRDefault="001409E9">
            <w:pPr>
              <w:spacing w:after="0" w:line="259" w:lineRule="auto"/>
              <w:ind w:left="0" w:right="0" w:firstLine="0"/>
              <w:jc w:val="left"/>
            </w:pPr>
            <w:r>
              <w:t xml:space="preserve">Schools </w:t>
            </w:r>
          </w:p>
        </w:tc>
        <w:tc>
          <w:tcPr>
            <w:tcW w:w="6094" w:type="dxa"/>
            <w:tcBorders>
              <w:top w:val="single" w:sz="4" w:space="0" w:color="BFBFBF"/>
              <w:left w:val="single" w:sz="4" w:space="0" w:color="BFBFBF"/>
              <w:bottom w:val="single" w:sz="4" w:space="0" w:color="BFBFBF"/>
              <w:right w:val="single" w:sz="4" w:space="0" w:color="BFBFBF"/>
            </w:tcBorders>
          </w:tcPr>
          <w:p w14:paraId="3DF416D3" w14:textId="77777777" w:rsidR="004B4A68" w:rsidRDefault="00BE7A4B">
            <w:pPr>
              <w:spacing w:after="0" w:line="259" w:lineRule="auto"/>
              <w:ind w:left="1" w:right="0" w:firstLine="0"/>
              <w:jc w:val="left"/>
            </w:pPr>
            <w:hyperlink r:id="rId82">
              <w:r w:rsidR="001409E9">
                <w:rPr>
                  <w:color w:val="853400"/>
                  <w:u w:val="single" w:color="853400"/>
                </w:rPr>
                <w:t>Circular letter 0053/2020</w:t>
              </w:r>
            </w:hyperlink>
            <w:hyperlink r:id="rId83">
              <w:r w:rsidR="001409E9">
                <w:t xml:space="preserve"> </w:t>
              </w:r>
            </w:hyperlink>
          </w:p>
        </w:tc>
        <w:tc>
          <w:tcPr>
            <w:tcW w:w="3061" w:type="dxa"/>
            <w:tcBorders>
              <w:top w:val="single" w:sz="4" w:space="0" w:color="BFBFBF"/>
              <w:left w:val="single" w:sz="4" w:space="0" w:color="BFBFBF"/>
              <w:bottom w:val="single" w:sz="4" w:space="0" w:color="BFBFBF"/>
              <w:right w:val="single" w:sz="4" w:space="0" w:color="BFBFBF"/>
            </w:tcBorders>
          </w:tcPr>
          <w:p w14:paraId="369FEC63" w14:textId="77777777" w:rsidR="004B4A68" w:rsidRDefault="001409E9">
            <w:pPr>
              <w:spacing w:after="0" w:line="259" w:lineRule="auto"/>
              <w:ind w:left="1" w:right="0" w:firstLine="0"/>
              <w:jc w:val="left"/>
            </w:pPr>
            <w:r>
              <w:t xml:space="preserve">Department of Education and </w:t>
            </w:r>
          </w:p>
          <w:p w14:paraId="6E893F92" w14:textId="77777777" w:rsidR="004B4A68" w:rsidRDefault="001409E9">
            <w:pPr>
              <w:spacing w:after="0" w:line="259" w:lineRule="auto"/>
              <w:ind w:left="1" w:right="0" w:firstLine="0"/>
              <w:jc w:val="left"/>
            </w:pPr>
            <w:r>
              <w:t xml:space="preserve">Skills </w:t>
            </w:r>
          </w:p>
        </w:tc>
      </w:tr>
      <w:tr w:rsidR="004B4A68" w14:paraId="75E7BA65" w14:textId="77777777">
        <w:trPr>
          <w:trHeight w:val="547"/>
        </w:trPr>
        <w:tc>
          <w:tcPr>
            <w:tcW w:w="1525" w:type="dxa"/>
            <w:tcBorders>
              <w:top w:val="single" w:sz="4" w:space="0" w:color="BFBFBF"/>
              <w:left w:val="single" w:sz="4" w:space="0" w:color="BFBFBF"/>
              <w:bottom w:val="single" w:sz="4" w:space="0" w:color="BFBFBF"/>
              <w:right w:val="single" w:sz="4" w:space="0" w:color="BFBFBF"/>
            </w:tcBorders>
          </w:tcPr>
          <w:p w14:paraId="192FA8ED" w14:textId="77777777" w:rsidR="004B4A68" w:rsidRDefault="001409E9">
            <w:pPr>
              <w:spacing w:after="0" w:line="259" w:lineRule="auto"/>
              <w:ind w:left="0" w:right="0" w:firstLine="0"/>
              <w:jc w:val="left"/>
            </w:pPr>
            <w:r>
              <w:t xml:space="preserve">Schools </w:t>
            </w:r>
          </w:p>
        </w:tc>
        <w:tc>
          <w:tcPr>
            <w:tcW w:w="6094" w:type="dxa"/>
            <w:tcBorders>
              <w:top w:val="single" w:sz="4" w:space="0" w:color="BFBFBF"/>
              <w:left w:val="single" w:sz="4" w:space="0" w:color="BFBFBF"/>
              <w:bottom w:val="single" w:sz="4" w:space="0" w:color="BFBFBF"/>
              <w:right w:val="single" w:sz="4" w:space="0" w:color="BFBFBF"/>
            </w:tcBorders>
          </w:tcPr>
          <w:p w14:paraId="7F5CFD0F" w14:textId="77777777" w:rsidR="004B4A68" w:rsidRDefault="00BE7A4B">
            <w:pPr>
              <w:spacing w:after="0" w:line="259" w:lineRule="auto"/>
              <w:ind w:left="1" w:right="0" w:firstLine="0"/>
              <w:jc w:val="left"/>
            </w:pPr>
            <w:hyperlink r:id="rId84">
              <w:r w:rsidR="001409E9">
                <w:rPr>
                  <w:color w:val="853400"/>
                  <w:u w:val="single" w:color="853400"/>
                </w:rPr>
                <w:t xml:space="preserve">Circular letter </w:t>
              </w:r>
            </w:hyperlink>
            <w:hyperlink r:id="rId85">
              <w:r w:rsidR="001409E9">
                <w:rPr>
                  <w:color w:val="853400"/>
                  <w:u w:val="single" w:color="853400"/>
                </w:rPr>
                <w:t>0054/2020</w:t>
              </w:r>
            </w:hyperlink>
            <w:hyperlink r:id="rId86">
              <w:r w:rsidR="001409E9">
                <w:t xml:space="preserve"> </w:t>
              </w:r>
            </w:hyperlink>
          </w:p>
        </w:tc>
        <w:tc>
          <w:tcPr>
            <w:tcW w:w="3061" w:type="dxa"/>
            <w:tcBorders>
              <w:top w:val="single" w:sz="4" w:space="0" w:color="BFBFBF"/>
              <w:left w:val="single" w:sz="4" w:space="0" w:color="BFBFBF"/>
              <w:bottom w:val="single" w:sz="4" w:space="0" w:color="BFBFBF"/>
              <w:right w:val="single" w:sz="4" w:space="0" w:color="BFBFBF"/>
            </w:tcBorders>
          </w:tcPr>
          <w:p w14:paraId="035F66EB" w14:textId="77777777" w:rsidR="004B4A68" w:rsidRDefault="001409E9">
            <w:pPr>
              <w:spacing w:after="0" w:line="259" w:lineRule="auto"/>
              <w:ind w:left="1" w:right="0" w:firstLine="0"/>
              <w:jc w:val="left"/>
            </w:pPr>
            <w:r>
              <w:t xml:space="preserve">Department of Education and </w:t>
            </w:r>
          </w:p>
          <w:p w14:paraId="4382D7DE" w14:textId="77777777" w:rsidR="004B4A68" w:rsidRDefault="001409E9">
            <w:pPr>
              <w:spacing w:after="0" w:line="259" w:lineRule="auto"/>
              <w:ind w:left="1" w:right="0" w:firstLine="0"/>
              <w:jc w:val="left"/>
            </w:pPr>
            <w:r>
              <w:t xml:space="preserve">Skills </w:t>
            </w:r>
          </w:p>
        </w:tc>
      </w:tr>
      <w:tr w:rsidR="004B4A68" w14:paraId="66027809" w14:textId="77777777">
        <w:trPr>
          <w:trHeight w:val="816"/>
        </w:trPr>
        <w:tc>
          <w:tcPr>
            <w:tcW w:w="1525" w:type="dxa"/>
            <w:tcBorders>
              <w:top w:val="single" w:sz="4" w:space="0" w:color="BFBFBF"/>
              <w:left w:val="single" w:sz="4" w:space="0" w:color="BFBFBF"/>
              <w:bottom w:val="single" w:sz="4" w:space="0" w:color="BFBFBF"/>
              <w:right w:val="single" w:sz="4" w:space="0" w:color="BFBFBF"/>
            </w:tcBorders>
          </w:tcPr>
          <w:p w14:paraId="6E04F6CA" w14:textId="77777777" w:rsidR="004B4A68" w:rsidRDefault="001409E9">
            <w:pPr>
              <w:spacing w:after="0" w:line="259" w:lineRule="auto"/>
              <w:ind w:left="0" w:right="0" w:firstLine="0"/>
              <w:jc w:val="left"/>
            </w:pPr>
            <w:r>
              <w:t xml:space="preserve">Schools </w:t>
            </w:r>
          </w:p>
        </w:tc>
        <w:tc>
          <w:tcPr>
            <w:tcW w:w="6094" w:type="dxa"/>
            <w:tcBorders>
              <w:top w:val="single" w:sz="4" w:space="0" w:color="BFBFBF"/>
              <w:left w:val="single" w:sz="4" w:space="0" w:color="BFBFBF"/>
              <w:bottom w:val="single" w:sz="4" w:space="0" w:color="BFBFBF"/>
              <w:right w:val="single" w:sz="4" w:space="0" w:color="BFBFBF"/>
            </w:tcBorders>
          </w:tcPr>
          <w:p w14:paraId="660FEB8E" w14:textId="77777777" w:rsidR="004B4A68" w:rsidRDefault="00BE7A4B">
            <w:pPr>
              <w:spacing w:after="0" w:line="259" w:lineRule="auto"/>
              <w:ind w:left="1" w:right="0" w:firstLine="0"/>
              <w:jc w:val="left"/>
            </w:pPr>
            <w:hyperlink r:id="rId87">
              <w:r w:rsidR="001409E9">
                <w:rPr>
                  <w:color w:val="853400"/>
                  <w:u w:val="single" w:color="853400"/>
                </w:rPr>
                <w:t>COVID</w:t>
              </w:r>
            </w:hyperlink>
            <w:hyperlink r:id="rId88">
              <w:r w:rsidR="001409E9">
                <w:rPr>
                  <w:color w:val="853400"/>
                  <w:u w:val="single" w:color="853400"/>
                </w:rPr>
                <w:t>-</w:t>
              </w:r>
            </w:hyperlink>
            <w:hyperlink r:id="rId89">
              <w:r w:rsidR="001409E9">
                <w:rPr>
                  <w:color w:val="853400"/>
                  <w:u w:val="single" w:color="853400"/>
                </w:rPr>
                <w:t>19: Interim Guidance for the use of face</w:t>
              </w:r>
            </w:hyperlink>
            <w:hyperlink r:id="rId90">
              <w:r w:rsidR="001409E9">
                <w:rPr>
                  <w:color w:val="853400"/>
                  <w:u w:val="single" w:color="853400"/>
                </w:rPr>
                <w:t>-</w:t>
              </w:r>
            </w:hyperlink>
            <w:hyperlink r:id="rId91">
              <w:r w:rsidR="001409E9">
                <w:rPr>
                  <w:color w:val="853400"/>
                  <w:u w:val="single" w:color="853400"/>
                </w:rPr>
                <w:t>coverings in</w:t>
              </w:r>
            </w:hyperlink>
            <w:hyperlink r:id="rId92">
              <w:r w:rsidR="001409E9">
                <w:rPr>
                  <w:color w:val="853400"/>
                </w:rPr>
                <w:t xml:space="preserve"> </w:t>
              </w:r>
            </w:hyperlink>
            <w:hyperlink r:id="rId93">
              <w:r w:rsidR="001409E9">
                <w:rPr>
                  <w:color w:val="853400"/>
                  <w:u w:val="single" w:color="853400"/>
                </w:rPr>
                <w:t>childcare and educational settings</w:t>
              </w:r>
            </w:hyperlink>
            <w:hyperlink r:id="rId94">
              <w:r w:rsidR="001409E9">
                <w:t xml:space="preserve"> </w:t>
              </w:r>
            </w:hyperlink>
          </w:p>
        </w:tc>
        <w:tc>
          <w:tcPr>
            <w:tcW w:w="3061" w:type="dxa"/>
            <w:tcBorders>
              <w:top w:val="single" w:sz="4" w:space="0" w:color="BFBFBF"/>
              <w:left w:val="single" w:sz="4" w:space="0" w:color="BFBFBF"/>
              <w:bottom w:val="single" w:sz="4" w:space="0" w:color="BFBFBF"/>
              <w:right w:val="single" w:sz="4" w:space="0" w:color="BFBFBF"/>
            </w:tcBorders>
          </w:tcPr>
          <w:p w14:paraId="37186DE8" w14:textId="77777777" w:rsidR="004B4A68" w:rsidRDefault="001409E9">
            <w:pPr>
              <w:spacing w:after="0" w:line="259" w:lineRule="auto"/>
              <w:ind w:left="1" w:right="0" w:firstLine="0"/>
              <w:jc w:val="left"/>
            </w:pPr>
            <w:r>
              <w:t xml:space="preserve">Health Protection Surveillance </w:t>
            </w:r>
          </w:p>
          <w:p w14:paraId="26519964" w14:textId="77777777" w:rsidR="004B4A68" w:rsidRDefault="001409E9">
            <w:pPr>
              <w:spacing w:after="0" w:line="259" w:lineRule="auto"/>
              <w:ind w:left="1" w:right="0" w:firstLine="0"/>
              <w:jc w:val="left"/>
            </w:pPr>
            <w:r>
              <w:t xml:space="preserve">Centre </w:t>
            </w:r>
          </w:p>
          <w:p w14:paraId="4EA2C36C" w14:textId="77777777" w:rsidR="004B4A68" w:rsidRDefault="001409E9">
            <w:pPr>
              <w:spacing w:after="0" w:line="259" w:lineRule="auto"/>
              <w:ind w:left="1" w:right="0" w:firstLine="0"/>
              <w:jc w:val="left"/>
            </w:pPr>
            <w:r>
              <w:t xml:space="preserve">Health Service Executive </w:t>
            </w:r>
          </w:p>
        </w:tc>
      </w:tr>
      <w:tr w:rsidR="004B4A68" w14:paraId="2D3ABD4D" w14:textId="77777777">
        <w:trPr>
          <w:trHeight w:val="547"/>
        </w:trPr>
        <w:tc>
          <w:tcPr>
            <w:tcW w:w="1525" w:type="dxa"/>
            <w:tcBorders>
              <w:top w:val="single" w:sz="4" w:space="0" w:color="BFBFBF"/>
              <w:left w:val="single" w:sz="4" w:space="0" w:color="BFBFBF"/>
              <w:bottom w:val="single" w:sz="4" w:space="0" w:color="BFBFBF"/>
              <w:right w:val="single" w:sz="4" w:space="0" w:color="BFBFBF"/>
            </w:tcBorders>
          </w:tcPr>
          <w:p w14:paraId="7301E3B6" w14:textId="77777777" w:rsidR="004B4A68" w:rsidRDefault="001409E9">
            <w:pPr>
              <w:spacing w:after="0" w:line="259" w:lineRule="auto"/>
              <w:ind w:left="0" w:right="0" w:firstLine="0"/>
              <w:jc w:val="left"/>
            </w:pPr>
            <w:r>
              <w:t xml:space="preserve">Schools </w:t>
            </w:r>
          </w:p>
        </w:tc>
        <w:tc>
          <w:tcPr>
            <w:tcW w:w="6094" w:type="dxa"/>
            <w:tcBorders>
              <w:top w:val="single" w:sz="4" w:space="0" w:color="BFBFBF"/>
              <w:left w:val="single" w:sz="4" w:space="0" w:color="BFBFBF"/>
              <w:bottom w:val="single" w:sz="4" w:space="0" w:color="BFBFBF"/>
              <w:right w:val="single" w:sz="4" w:space="0" w:color="BFBFBF"/>
            </w:tcBorders>
          </w:tcPr>
          <w:p w14:paraId="53E4A20D" w14:textId="77777777" w:rsidR="004B4A68" w:rsidRDefault="00BE7A4B">
            <w:pPr>
              <w:spacing w:after="0" w:line="259" w:lineRule="auto"/>
              <w:ind w:left="1" w:right="0" w:firstLine="0"/>
            </w:pPr>
            <w:hyperlink r:id="rId95">
              <w:r w:rsidR="001409E9">
                <w:rPr>
                  <w:color w:val="853400"/>
                  <w:u w:val="single" w:color="853400"/>
                </w:rPr>
                <w:t>COVID</w:t>
              </w:r>
            </w:hyperlink>
            <w:hyperlink r:id="rId96">
              <w:r w:rsidR="001409E9">
                <w:rPr>
                  <w:color w:val="853400"/>
                  <w:u w:val="single" w:color="853400"/>
                </w:rPr>
                <w:t>-</w:t>
              </w:r>
            </w:hyperlink>
            <w:hyperlink r:id="rId97">
              <w:r w:rsidR="001409E9">
                <w:rPr>
                  <w:color w:val="853400"/>
                  <w:u w:val="single" w:color="853400"/>
                </w:rPr>
                <w:t>19 Response Plan for the safe and sustainable reopening</w:t>
              </w:r>
            </w:hyperlink>
            <w:hyperlink r:id="rId98">
              <w:r w:rsidR="001409E9">
                <w:rPr>
                  <w:color w:val="853400"/>
                </w:rPr>
                <w:t xml:space="preserve"> </w:t>
              </w:r>
            </w:hyperlink>
            <w:hyperlink r:id="rId99">
              <w:r w:rsidR="001409E9">
                <w:rPr>
                  <w:color w:val="853400"/>
                  <w:u w:val="single" w:color="853400"/>
                </w:rPr>
                <w:t>of Post Primary Schools</w:t>
              </w:r>
            </w:hyperlink>
            <w:hyperlink r:id="rId100">
              <w:r w:rsidR="001409E9">
                <w:t xml:space="preserve"> </w:t>
              </w:r>
            </w:hyperlink>
          </w:p>
        </w:tc>
        <w:tc>
          <w:tcPr>
            <w:tcW w:w="3061" w:type="dxa"/>
            <w:tcBorders>
              <w:top w:val="single" w:sz="4" w:space="0" w:color="BFBFBF"/>
              <w:left w:val="single" w:sz="4" w:space="0" w:color="BFBFBF"/>
              <w:bottom w:val="single" w:sz="4" w:space="0" w:color="BFBFBF"/>
              <w:right w:val="single" w:sz="4" w:space="0" w:color="BFBFBF"/>
            </w:tcBorders>
          </w:tcPr>
          <w:p w14:paraId="5486C3AE" w14:textId="77777777" w:rsidR="004B4A68" w:rsidRDefault="001409E9">
            <w:pPr>
              <w:spacing w:after="0" w:line="259" w:lineRule="auto"/>
              <w:ind w:left="1" w:right="0" w:firstLine="0"/>
              <w:jc w:val="left"/>
            </w:pPr>
            <w:r>
              <w:t xml:space="preserve">Department of Education and </w:t>
            </w:r>
          </w:p>
          <w:p w14:paraId="3E304DB2" w14:textId="77777777" w:rsidR="004B4A68" w:rsidRDefault="001409E9">
            <w:pPr>
              <w:spacing w:after="0" w:line="259" w:lineRule="auto"/>
              <w:ind w:left="1" w:right="0" w:firstLine="0"/>
              <w:jc w:val="left"/>
            </w:pPr>
            <w:r>
              <w:t xml:space="preserve">Skills </w:t>
            </w:r>
          </w:p>
        </w:tc>
      </w:tr>
      <w:tr w:rsidR="004B4A68" w14:paraId="09789EA7" w14:textId="77777777">
        <w:trPr>
          <w:trHeight w:val="278"/>
        </w:trPr>
        <w:tc>
          <w:tcPr>
            <w:tcW w:w="1525" w:type="dxa"/>
            <w:tcBorders>
              <w:top w:val="single" w:sz="4" w:space="0" w:color="BFBFBF"/>
              <w:left w:val="single" w:sz="4" w:space="0" w:color="BFBFBF"/>
              <w:bottom w:val="single" w:sz="4" w:space="0" w:color="BFBFBF"/>
              <w:right w:val="single" w:sz="4" w:space="0" w:color="BFBFBF"/>
            </w:tcBorders>
          </w:tcPr>
          <w:p w14:paraId="6749F238" w14:textId="77777777" w:rsidR="004B4A68" w:rsidRDefault="001409E9">
            <w:pPr>
              <w:spacing w:after="0" w:line="259" w:lineRule="auto"/>
              <w:ind w:left="0" w:right="0" w:firstLine="0"/>
              <w:jc w:val="left"/>
            </w:pPr>
            <w:r>
              <w:t xml:space="preserve">All </w:t>
            </w:r>
          </w:p>
        </w:tc>
        <w:tc>
          <w:tcPr>
            <w:tcW w:w="6094" w:type="dxa"/>
            <w:tcBorders>
              <w:top w:val="single" w:sz="4" w:space="0" w:color="BFBFBF"/>
              <w:left w:val="single" w:sz="4" w:space="0" w:color="BFBFBF"/>
              <w:bottom w:val="single" w:sz="4" w:space="0" w:color="BFBFBF"/>
              <w:right w:val="single" w:sz="4" w:space="0" w:color="BFBFBF"/>
            </w:tcBorders>
          </w:tcPr>
          <w:p w14:paraId="008D7FC6" w14:textId="77777777" w:rsidR="004B4A68" w:rsidRDefault="00BE7A4B">
            <w:pPr>
              <w:spacing w:after="0" w:line="259" w:lineRule="auto"/>
              <w:ind w:left="1" w:right="0" w:firstLine="0"/>
              <w:jc w:val="left"/>
            </w:pPr>
            <w:hyperlink r:id="rId101">
              <w:r w:rsidR="001409E9">
                <w:rPr>
                  <w:color w:val="853400"/>
                  <w:u w:val="single" w:color="853400"/>
                </w:rPr>
                <w:t>COVID</w:t>
              </w:r>
            </w:hyperlink>
            <w:hyperlink r:id="rId102">
              <w:r w:rsidR="001409E9">
                <w:rPr>
                  <w:color w:val="853400"/>
                  <w:u w:val="single" w:color="853400"/>
                </w:rPr>
                <w:t>-</w:t>
              </w:r>
            </w:hyperlink>
            <w:hyperlink r:id="rId103">
              <w:r w:rsidR="001409E9">
                <w:rPr>
                  <w:color w:val="853400"/>
                  <w:u w:val="single" w:color="853400"/>
                </w:rPr>
                <w:t xml:space="preserve">19 </w:t>
              </w:r>
            </w:hyperlink>
            <w:hyperlink r:id="rId104">
              <w:r w:rsidR="001409E9">
                <w:rPr>
                  <w:color w:val="853400"/>
                  <w:u w:val="single" w:color="853400"/>
                </w:rPr>
                <w:t xml:space="preserve">- </w:t>
              </w:r>
            </w:hyperlink>
            <w:hyperlink r:id="rId105">
              <w:r w:rsidR="001409E9">
                <w:rPr>
                  <w:color w:val="853400"/>
                  <w:u w:val="single" w:color="853400"/>
                </w:rPr>
                <w:t>Advice for Employers and Employees</w:t>
              </w:r>
            </w:hyperlink>
            <w:hyperlink r:id="rId106">
              <w:r w:rsidR="001409E9">
                <w:t xml:space="preserve"> </w:t>
              </w:r>
            </w:hyperlink>
          </w:p>
        </w:tc>
        <w:tc>
          <w:tcPr>
            <w:tcW w:w="3061" w:type="dxa"/>
            <w:tcBorders>
              <w:top w:val="single" w:sz="4" w:space="0" w:color="BFBFBF"/>
              <w:left w:val="single" w:sz="4" w:space="0" w:color="BFBFBF"/>
              <w:bottom w:val="single" w:sz="4" w:space="0" w:color="BFBFBF"/>
              <w:right w:val="single" w:sz="4" w:space="0" w:color="BFBFBF"/>
            </w:tcBorders>
          </w:tcPr>
          <w:p w14:paraId="31F7DB6B" w14:textId="77777777" w:rsidR="004B4A68" w:rsidRDefault="001409E9">
            <w:pPr>
              <w:spacing w:after="0" w:line="259" w:lineRule="auto"/>
              <w:ind w:left="1" w:right="0" w:firstLine="0"/>
              <w:jc w:val="left"/>
            </w:pPr>
            <w:r>
              <w:t xml:space="preserve">Health and Safety Authority </w:t>
            </w:r>
          </w:p>
        </w:tc>
      </w:tr>
      <w:tr w:rsidR="004B4A68" w14:paraId="513948D4" w14:textId="77777777">
        <w:trPr>
          <w:trHeight w:val="278"/>
        </w:trPr>
        <w:tc>
          <w:tcPr>
            <w:tcW w:w="1525" w:type="dxa"/>
            <w:tcBorders>
              <w:top w:val="single" w:sz="4" w:space="0" w:color="BFBFBF"/>
              <w:left w:val="single" w:sz="4" w:space="0" w:color="BFBFBF"/>
              <w:bottom w:val="single" w:sz="4" w:space="0" w:color="BFBFBF"/>
              <w:right w:val="single" w:sz="4" w:space="0" w:color="BFBFBF"/>
            </w:tcBorders>
          </w:tcPr>
          <w:p w14:paraId="76827CF9" w14:textId="77777777" w:rsidR="004B4A68" w:rsidRDefault="001409E9">
            <w:pPr>
              <w:spacing w:after="0" w:line="259" w:lineRule="auto"/>
              <w:ind w:left="0" w:right="0" w:firstLine="0"/>
              <w:jc w:val="left"/>
            </w:pPr>
            <w:r>
              <w:t xml:space="preserve">All </w:t>
            </w:r>
          </w:p>
        </w:tc>
        <w:tc>
          <w:tcPr>
            <w:tcW w:w="6094" w:type="dxa"/>
            <w:tcBorders>
              <w:top w:val="single" w:sz="4" w:space="0" w:color="BFBFBF"/>
              <w:left w:val="single" w:sz="4" w:space="0" w:color="BFBFBF"/>
              <w:bottom w:val="single" w:sz="4" w:space="0" w:color="BFBFBF"/>
              <w:right w:val="single" w:sz="4" w:space="0" w:color="BFBFBF"/>
            </w:tcBorders>
          </w:tcPr>
          <w:p w14:paraId="477A213F" w14:textId="77777777" w:rsidR="004B4A68" w:rsidRDefault="00BE7A4B">
            <w:pPr>
              <w:spacing w:after="0" w:line="259" w:lineRule="auto"/>
              <w:ind w:left="1" w:right="0" w:firstLine="0"/>
              <w:jc w:val="left"/>
            </w:pPr>
            <w:hyperlink r:id="rId107">
              <w:r w:rsidR="001409E9">
                <w:rPr>
                  <w:color w:val="853400"/>
                  <w:u w:val="single" w:color="853400"/>
                </w:rPr>
                <w:t>COVID</w:t>
              </w:r>
            </w:hyperlink>
            <w:hyperlink r:id="rId108">
              <w:r w:rsidR="001409E9">
                <w:rPr>
                  <w:color w:val="853400"/>
                  <w:u w:val="single" w:color="853400"/>
                </w:rPr>
                <w:t>-</w:t>
              </w:r>
            </w:hyperlink>
            <w:hyperlink r:id="rId109">
              <w:r w:rsidR="001409E9">
                <w:rPr>
                  <w:color w:val="853400"/>
                  <w:u w:val="single" w:color="853400"/>
                </w:rPr>
                <w:t xml:space="preserve">19 </w:t>
              </w:r>
            </w:hyperlink>
            <w:hyperlink r:id="rId110">
              <w:r w:rsidR="001409E9">
                <w:rPr>
                  <w:color w:val="853400"/>
                  <w:u w:val="single" w:color="853400"/>
                </w:rPr>
                <w:t xml:space="preserve">- </w:t>
              </w:r>
            </w:hyperlink>
            <w:hyperlink r:id="rId111">
              <w:r w:rsidR="001409E9">
                <w:rPr>
                  <w:color w:val="853400"/>
                  <w:u w:val="single" w:color="853400"/>
                </w:rPr>
                <w:t>Return to Work Safely Templates and Checklists</w:t>
              </w:r>
            </w:hyperlink>
            <w:hyperlink r:id="rId112">
              <w:r w:rsidR="001409E9">
                <w:t xml:space="preserve"> </w:t>
              </w:r>
            </w:hyperlink>
          </w:p>
        </w:tc>
        <w:tc>
          <w:tcPr>
            <w:tcW w:w="3061" w:type="dxa"/>
            <w:tcBorders>
              <w:top w:val="single" w:sz="4" w:space="0" w:color="BFBFBF"/>
              <w:left w:val="single" w:sz="4" w:space="0" w:color="BFBFBF"/>
              <w:bottom w:val="single" w:sz="4" w:space="0" w:color="BFBFBF"/>
              <w:right w:val="single" w:sz="4" w:space="0" w:color="BFBFBF"/>
            </w:tcBorders>
          </w:tcPr>
          <w:p w14:paraId="32020E2B" w14:textId="77777777" w:rsidR="004B4A68" w:rsidRDefault="001409E9">
            <w:pPr>
              <w:spacing w:after="0" w:line="259" w:lineRule="auto"/>
              <w:ind w:left="1" w:right="0" w:firstLine="0"/>
              <w:jc w:val="left"/>
            </w:pPr>
            <w:r>
              <w:t xml:space="preserve">Health and Safety Authority </w:t>
            </w:r>
          </w:p>
        </w:tc>
      </w:tr>
      <w:tr w:rsidR="004B4A68" w14:paraId="6C66CC8B" w14:textId="77777777">
        <w:trPr>
          <w:trHeight w:val="278"/>
        </w:trPr>
        <w:tc>
          <w:tcPr>
            <w:tcW w:w="1525" w:type="dxa"/>
            <w:tcBorders>
              <w:top w:val="single" w:sz="4" w:space="0" w:color="BFBFBF"/>
              <w:left w:val="single" w:sz="4" w:space="0" w:color="BFBFBF"/>
              <w:bottom w:val="single" w:sz="4" w:space="0" w:color="BFBFBF"/>
              <w:right w:val="single" w:sz="4" w:space="0" w:color="BFBFBF"/>
            </w:tcBorders>
          </w:tcPr>
          <w:p w14:paraId="5CDBCA7E" w14:textId="77777777" w:rsidR="004B4A68" w:rsidRDefault="001409E9">
            <w:pPr>
              <w:spacing w:after="0" w:line="259" w:lineRule="auto"/>
              <w:ind w:left="0" w:right="0" w:firstLine="0"/>
              <w:jc w:val="left"/>
            </w:pPr>
            <w:r>
              <w:t xml:space="preserve">All </w:t>
            </w:r>
          </w:p>
        </w:tc>
        <w:tc>
          <w:tcPr>
            <w:tcW w:w="6094" w:type="dxa"/>
            <w:tcBorders>
              <w:top w:val="single" w:sz="4" w:space="0" w:color="BFBFBF"/>
              <w:left w:val="single" w:sz="4" w:space="0" w:color="BFBFBF"/>
              <w:bottom w:val="single" w:sz="4" w:space="0" w:color="BFBFBF"/>
              <w:right w:val="single" w:sz="4" w:space="0" w:color="BFBFBF"/>
            </w:tcBorders>
          </w:tcPr>
          <w:p w14:paraId="5262A358" w14:textId="77777777" w:rsidR="004B4A68" w:rsidRDefault="00BE7A4B">
            <w:pPr>
              <w:spacing w:after="0" w:line="259" w:lineRule="auto"/>
              <w:ind w:left="1" w:right="0" w:firstLine="0"/>
              <w:jc w:val="left"/>
            </w:pPr>
            <w:hyperlink r:id="rId113">
              <w:r w:rsidR="001409E9">
                <w:rPr>
                  <w:color w:val="853400"/>
                  <w:u w:val="single" w:color="853400"/>
                </w:rPr>
                <w:t>HSE at risk groups</w:t>
              </w:r>
            </w:hyperlink>
            <w:hyperlink r:id="rId114">
              <w:r w:rsidR="001409E9">
                <w:rPr>
                  <w:color w:val="853400"/>
                </w:rPr>
                <w:t xml:space="preserve"> </w:t>
              </w:r>
            </w:hyperlink>
          </w:p>
        </w:tc>
        <w:tc>
          <w:tcPr>
            <w:tcW w:w="3061" w:type="dxa"/>
            <w:tcBorders>
              <w:top w:val="single" w:sz="4" w:space="0" w:color="BFBFBF"/>
              <w:left w:val="single" w:sz="4" w:space="0" w:color="BFBFBF"/>
              <w:bottom w:val="single" w:sz="4" w:space="0" w:color="BFBFBF"/>
              <w:right w:val="single" w:sz="4" w:space="0" w:color="BFBFBF"/>
            </w:tcBorders>
          </w:tcPr>
          <w:p w14:paraId="0BD49C9E" w14:textId="77777777" w:rsidR="004B4A68" w:rsidRDefault="001409E9">
            <w:pPr>
              <w:spacing w:after="0" w:line="259" w:lineRule="auto"/>
              <w:ind w:left="1" w:right="0" w:firstLine="0"/>
              <w:jc w:val="left"/>
            </w:pPr>
            <w:r>
              <w:t xml:space="preserve">Health Service Executive </w:t>
            </w:r>
          </w:p>
        </w:tc>
      </w:tr>
      <w:tr w:rsidR="004B4A68" w14:paraId="6C40BE3A" w14:textId="77777777">
        <w:trPr>
          <w:trHeight w:val="278"/>
        </w:trPr>
        <w:tc>
          <w:tcPr>
            <w:tcW w:w="1525" w:type="dxa"/>
            <w:tcBorders>
              <w:top w:val="single" w:sz="4" w:space="0" w:color="BFBFBF"/>
              <w:left w:val="single" w:sz="4" w:space="0" w:color="BFBFBF"/>
              <w:bottom w:val="single" w:sz="4" w:space="0" w:color="BFBFBF"/>
              <w:right w:val="single" w:sz="4" w:space="0" w:color="BFBFBF"/>
            </w:tcBorders>
          </w:tcPr>
          <w:p w14:paraId="53955565" w14:textId="77777777" w:rsidR="004B4A68" w:rsidRDefault="001409E9">
            <w:pPr>
              <w:spacing w:after="0" w:line="259" w:lineRule="auto"/>
              <w:ind w:left="0" w:right="0" w:firstLine="0"/>
              <w:jc w:val="left"/>
            </w:pPr>
            <w:r>
              <w:t xml:space="preserve">All </w:t>
            </w:r>
          </w:p>
        </w:tc>
        <w:tc>
          <w:tcPr>
            <w:tcW w:w="6094" w:type="dxa"/>
            <w:tcBorders>
              <w:top w:val="single" w:sz="4" w:space="0" w:color="BFBFBF"/>
              <w:left w:val="single" w:sz="4" w:space="0" w:color="BFBFBF"/>
              <w:bottom w:val="single" w:sz="4" w:space="0" w:color="BFBFBF"/>
              <w:right w:val="single" w:sz="4" w:space="0" w:color="BFBFBF"/>
            </w:tcBorders>
          </w:tcPr>
          <w:p w14:paraId="26855F2E" w14:textId="77777777" w:rsidR="004B4A68" w:rsidRDefault="00BE7A4B">
            <w:pPr>
              <w:spacing w:after="0" w:line="259" w:lineRule="auto"/>
              <w:ind w:left="1" w:right="0" w:firstLine="0"/>
              <w:jc w:val="left"/>
            </w:pPr>
            <w:hyperlink r:id="rId115">
              <w:r w:rsidR="001409E9">
                <w:rPr>
                  <w:color w:val="853400"/>
                  <w:u w:val="single" w:color="853400"/>
                </w:rPr>
                <w:t>Checklist 1: Planning and Preparing</w:t>
              </w:r>
            </w:hyperlink>
            <w:hyperlink r:id="rId116">
              <w:r w:rsidR="001409E9">
                <w:t xml:space="preserve"> </w:t>
              </w:r>
            </w:hyperlink>
          </w:p>
        </w:tc>
        <w:tc>
          <w:tcPr>
            <w:tcW w:w="3061" w:type="dxa"/>
            <w:tcBorders>
              <w:top w:val="single" w:sz="4" w:space="0" w:color="BFBFBF"/>
              <w:left w:val="single" w:sz="4" w:space="0" w:color="BFBFBF"/>
              <w:bottom w:val="single" w:sz="4" w:space="0" w:color="BFBFBF"/>
              <w:right w:val="single" w:sz="4" w:space="0" w:color="BFBFBF"/>
            </w:tcBorders>
          </w:tcPr>
          <w:p w14:paraId="0BF3D880" w14:textId="77777777" w:rsidR="004B4A68" w:rsidRDefault="001409E9">
            <w:pPr>
              <w:spacing w:after="0" w:line="259" w:lineRule="auto"/>
              <w:ind w:left="1" w:right="0" w:firstLine="0"/>
              <w:jc w:val="left"/>
            </w:pPr>
            <w:r>
              <w:t xml:space="preserve">Health and Safety Authority </w:t>
            </w:r>
          </w:p>
        </w:tc>
      </w:tr>
      <w:tr w:rsidR="004B4A68" w14:paraId="7311B3A3" w14:textId="77777777">
        <w:trPr>
          <w:trHeight w:val="281"/>
        </w:trPr>
        <w:tc>
          <w:tcPr>
            <w:tcW w:w="1525" w:type="dxa"/>
            <w:tcBorders>
              <w:top w:val="single" w:sz="4" w:space="0" w:color="BFBFBF"/>
              <w:left w:val="single" w:sz="4" w:space="0" w:color="BFBFBF"/>
              <w:bottom w:val="single" w:sz="4" w:space="0" w:color="BFBFBF"/>
              <w:right w:val="single" w:sz="4" w:space="0" w:color="BFBFBF"/>
            </w:tcBorders>
          </w:tcPr>
          <w:p w14:paraId="504A758F" w14:textId="77777777" w:rsidR="004B4A68" w:rsidRDefault="001409E9">
            <w:pPr>
              <w:spacing w:after="0" w:line="259" w:lineRule="auto"/>
              <w:ind w:left="0" w:right="0" w:firstLine="0"/>
              <w:jc w:val="left"/>
            </w:pPr>
            <w:r>
              <w:t xml:space="preserve">All </w:t>
            </w:r>
          </w:p>
        </w:tc>
        <w:tc>
          <w:tcPr>
            <w:tcW w:w="6094" w:type="dxa"/>
            <w:tcBorders>
              <w:top w:val="single" w:sz="4" w:space="0" w:color="BFBFBF"/>
              <w:left w:val="single" w:sz="4" w:space="0" w:color="BFBFBF"/>
              <w:bottom w:val="single" w:sz="4" w:space="0" w:color="BFBFBF"/>
              <w:right w:val="single" w:sz="4" w:space="0" w:color="BFBFBF"/>
            </w:tcBorders>
          </w:tcPr>
          <w:p w14:paraId="71C57F2D" w14:textId="77777777" w:rsidR="004B4A68" w:rsidRDefault="00BE7A4B">
            <w:pPr>
              <w:spacing w:after="0" w:line="259" w:lineRule="auto"/>
              <w:ind w:left="1" w:right="0" w:firstLine="0"/>
              <w:jc w:val="left"/>
            </w:pPr>
            <w:hyperlink r:id="rId117">
              <w:r w:rsidR="001409E9">
                <w:rPr>
                  <w:color w:val="853400"/>
                  <w:u w:val="single" w:color="853400"/>
                </w:rPr>
                <w:t>Checklist 2: Control Measures to Prevent Infection</w:t>
              </w:r>
            </w:hyperlink>
            <w:hyperlink r:id="rId118">
              <w:r w:rsidR="001409E9">
                <w:t xml:space="preserve"> </w:t>
              </w:r>
            </w:hyperlink>
          </w:p>
        </w:tc>
        <w:tc>
          <w:tcPr>
            <w:tcW w:w="3061" w:type="dxa"/>
            <w:tcBorders>
              <w:top w:val="single" w:sz="4" w:space="0" w:color="BFBFBF"/>
              <w:left w:val="single" w:sz="4" w:space="0" w:color="BFBFBF"/>
              <w:bottom w:val="single" w:sz="4" w:space="0" w:color="BFBFBF"/>
              <w:right w:val="single" w:sz="4" w:space="0" w:color="BFBFBF"/>
            </w:tcBorders>
          </w:tcPr>
          <w:p w14:paraId="10AEE7D0" w14:textId="77777777" w:rsidR="004B4A68" w:rsidRDefault="001409E9">
            <w:pPr>
              <w:spacing w:after="0" w:line="259" w:lineRule="auto"/>
              <w:ind w:left="1" w:right="0" w:firstLine="0"/>
              <w:jc w:val="left"/>
            </w:pPr>
            <w:r>
              <w:t xml:space="preserve">Health and Safety Authority </w:t>
            </w:r>
          </w:p>
        </w:tc>
      </w:tr>
      <w:tr w:rsidR="004B4A68" w14:paraId="376D591E" w14:textId="77777777">
        <w:trPr>
          <w:trHeight w:val="278"/>
        </w:trPr>
        <w:tc>
          <w:tcPr>
            <w:tcW w:w="1525" w:type="dxa"/>
            <w:tcBorders>
              <w:top w:val="single" w:sz="4" w:space="0" w:color="BFBFBF"/>
              <w:left w:val="single" w:sz="4" w:space="0" w:color="BFBFBF"/>
              <w:bottom w:val="single" w:sz="4" w:space="0" w:color="BFBFBF"/>
              <w:right w:val="single" w:sz="4" w:space="0" w:color="BFBFBF"/>
            </w:tcBorders>
          </w:tcPr>
          <w:p w14:paraId="1087EE57" w14:textId="77777777" w:rsidR="004B4A68" w:rsidRDefault="001409E9">
            <w:pPr>
              <w:spacing w:after="0" w:line="259" w:lineRule="auto"/>
              <w:ind w:left="0" w:right="0" w:firstLine="0"/>
              <w:jc w:val="left"/>
            </w:pPr>
            <w:r>
              <w:lastRenderedPageBreak/>
              <w:t xml:space="preserve">All </w:t>
            </w:r>
          </w:p>
        </w:tc>
        <w:tc>
          <w:tcPr>
            <w:tcW w:w="6094" w:type="dxa"/>
            <w:tcBorders>
              <w:top w:val="single" w:sz="4" w:space="0" w:color="BFBFBF"/>
              <w:left w:val="single" w:sz="4" w:space="0" w:color="BFBFBF"/>
              <w:bottom w:val="single" w:sz="4" w:space="0" w:color="BFBFBF"/>
              <w:right w:val="single" w:sz="4" w:space="0" w:color="BFBFBF"/>
            </w:tcBorders>
          </w:tcPr>
          <w:p w14:paraId="022BB2BD" w14:textId="77777777" w:rsidR="004B4A68" w:rsidRDefault="00BE7A4B">
            <w:pPr>
              <w:spacing w:after="0" w:line="259" w:lineRule="auto"/>
              <w:ind w:left="1" w:right="0" w:firstLine="0"/>
              <w:jc w:val="left"/>
            </w:pPr>
            <w:hyperlink r:id="rId119">
              <w:r w:rsidR="001409E9">
                <w:rPr>
                  <w:color w:val="853400"/>
                  <w:u w:val="single" w:color="853400"/>
                </w:rPr>
                <w:t>Checklist 3: COVID</w:t>
              </w:r>
            </w:hyperlink>
            <w:hyperlink r:id="rId120">
              <w:r w:rsidR="001409E9">
                <w:rPr>
                  <w:color w:val="853400"/>
                  <w:u w:val="single" w:color="853400"/>
                </w:rPr>
                <w:t>-</w:t>
              </w:r>
            </w:hyperlink>
            <w:hyperlink r:id="rId121">
              <w:r w:rsidR="001409E9">
                <w:rPr>
                  <w:color w:val="853400"/>
                  <w:u w:val="single" w:color="853400"/>
                </w:rPr>
                <w:t>19 Induction</w:t>
              </w:r>
            </w:hyperlink>
            <w:hyperlink r:id="rId122">
              <w:r w:rsidR="001409E9">
                <w:rPr>
                  <w:color w:val="853400"/>
                  <w:u w:val="single" w:color="853400"/>
                </w:rPr>
                <w:t xml:space="preserve"> </w:t>
              </w:r>
            </w:hyperlink>
            <w:hyperlink r:id="rId123">
              <w:r w:rsidR="001409E9">
                <w:t xml:space="preserve"> </w:t>
              </w:r>
            </w:hyperlink>
          </w:p>
        </w:tc>
        <w:tc>
          <w:tcPr>
            <w:tcW w:w="3061" w:type="dxa"/>
            <w:tcBorders>
              <w:top w:val="single" w:sz="4" w:space="0" w:color="BFBFBF"/>
              <w:left w:val="single" w:sz="4" w:space="0" w:color="BFBFBF"/>
              <w:bottom w:val="single" w:sz="4" w:space="0" w:color="BFBFBF"/>
              <w:right w:val="single" w:sz="4" w:space="0" w:color="BFBFBF"/>
            </w:tcBorders>
          </w:tcPr>
          <w:p w14:paraId="3B91D0AC" w14:textId="77777777" w:rsidR="004B4A68" w:rsidRDefault="001409E9">
            <w:pPr>
              <w:spacing w:after="0" w:line="259" w:lineRule="auto"/>
              <w:ind w:left="1" w:right="0" w:firstLine="0"/>
              <w:jc w:val="left"/>
            </w:pPr>
            <w:r>
              <w:t xml:space="preserve">Health and Safety Authority </w:t>
            </w:r>
          </w:p>
        </w:tc>
      </w:tr>
      <w:tr w:rsidR="004B4A68" w14:paraId="653E2791" w14:textId="77777777">
        <w:trPr>
          <w:trHeight w:val="278"/>
        </w:trPr>
        <w:tc>
          <w:tcPr>
            <w:tcW w:w="1525" w:type="dxa"/>
            <w:tcBorders>
              <w:top w:val="single" w:sz="4" w:space="0" w:color="BFBFBF"/>
              <w:left w:val="single" w:sz="4" w:space="0" w:color="BFBFBF"/>
              <w:bottom w:val="single" w:sz="4" w:space="0" w:color="BFBFBF"/>
              <w:right w:val="single" w:sz="4" w:space="0" w:color="BFBFBF"/>
            </w:tcBorders>
          </w:tcPr>
          <w:p w14:paraId="3A122F96" w14:textId="77777777" w:rsidR="004B4A68" w:rsidRDefault="001409E9">
            <w:pPr>
              <w:spacing w:after="0" w:line="259" w:lineRule="auto"/>
              <w:ind w:left="0" w:right="0" w:firstLine="0"/>
              <w:jc w:val="left"/>
            </w:pPr>
            <w:r>
              <w:t xml:space="preserve">All </w:t>
            </w:r>
          </w:p>
        </w:tc>
        <w:tc>
          <w:tcPr>
            <w:tcW w:w="6094" w:type="dxa"/>
            <w:tcBorders>
              <w:top w:val="single" w:sz="4" w:space="0" w:color="BFBFBF"/>
              <w:left w:val="single" w:sz="4" w:space="0" w:color="BFBFBF"/>
              <w:bottom w:val="single" w:sz="4" w:space="0" w:color="BFBFBF"/>
              <w:right w:val="single" w:sz="4" w:space="0" w:color="BFBFBF"/>
            </w:tcBorders>
          </w:tcPr>
          <w:p w14:paraId="37E2C910" w14:textId="77777777" w:rsidR="004B4A68" w:rsidRDefault="00BE7A4B">
            <w:pPr>
              <w:spacing w:after="0" w:line="259" w:lineRule="auto"/>
              <w:ind w:left="1" w:right="0" w:firstLine="0"/>
              <w:jc w:val="left"/>
            </w:pPr>
            <w:hyperlink r:id="rId124">
              <w:r w:rsidR="001409E9">
                <w:rPr>
                  <w:color w:val="853400"/>
                  <w:u w:val="single" w:color="853400"/>
                </w:rPr>
                <w:t>Checklist 4: Dealing with a Suspected Case of COVD</w:t>
              </w:r>
            </w:hyperlink>
            <w:hyperlink r:id="rId125">
              <w:r w:rsidR="001409E9">
                <w:rPr>
                  <w:color w:val="853400"/>
                  <w:u w:val="single" w:color="853400"/>
                </w:rPr>
                <w:t>-</w:t>
              </w:r>
            </w:hyperlink>
            <w:hyperlink r:id="rId126">
              <w:r w:rsidR="001409E9">
                <w:rPr>
                  <w:color w:val="853400"/>
                  <w:u w:val="single" w:color="853400"/>
                </w:rPr>
                <w:t>19</w:t>
              </w:r>
            </w:hyperlink>
            <w:hyperlink r:id="rId127">
              <w:r w:rsidR="001409E9">
                <w:t xml:space="preserve"> </w:t>
              </w:r>
            </w:hyperlink>
          </w:p>
        </w:tc>
        <w:tc>
          <w:tcPr>
            <w:tcW w:w="3061" w:type="dxa"/>
            <w:tcBorders>
              <w:top w:val="single" w:sz="4" w:space="0" w:color="BFBFBF"/>
              <w:left w:val="single" w:sz="4" w:space="0" w:color="BFBFBF"/>
              <w:bottom w:val="single" w:sz="4" w:space="0" w:color="BFBFBF"/>
              <w:right w:val="single" w:sz="4" w:space="0" w:color="BFBFBF"/>
            </w:tcBorders>
          </w:tcPr>
          <w:p w14:paraId="6B8C075A" w14:textId="77777777" w:rsidR="004B4A68" w:rsidRDefault="001409E9">
            <w:pPr>
              <w:spacing w:after="0" w:line="259" w:lineRule="auto"/>
              <w:ind w:left="1" w:right="0" w:firstLine="0"/>
              <w:jc w:val="left"/>
            </w:pPr>
            <w:r>
              <w:t xml:space="preserve">Health and Safety Authority </w:t>
            </w:r>
          </w:p>
        </w:tc>
      </w:tr>
      <w:tr w:rsidR="004B4A68" w14:paraId="68BB84D8" w14:textId="77777777">
        <w:trPr>
          <w:trHeight w:val="278"/>
        </w:trPr>
        <w:tc>
          <w:tcPr>
            <w:tcW w:w="1525" w:type="dxa"/>
            <w:tcBorders>
              <w:top w:val="single" w:sz="4" w:space="0" w:color="BFBFBF"/>
              <w:left w:val="single" w:sz="4" w:space="0" w:color="BFBFBF"/>
              <w:bottom w:val="single" w:sz="4" w:space="0" w:color="BFBFBF"/>
              <w:right w:val="single" w:sz="4" w:space="0" w:color="BFBFBF"/>
            </w:tcBorders>
          </w:tcPr>
          <w:p w14:paraId="21531FF1" w14:textId="77777777" w:rsidR="004B4A68" w:rsidRDefault="001409E9">
            <w:pPr>
              <w:spacing w:after="0" w:line="259" w:lineRule="auto"/>
              <w:ind w:left="0" w:right="0" w:firstLine="0"/>
              <w:jc w:val="left"/>
            </w:pPr>
            <w:r>
              <w:t xml:space="preserve">All </w:t>
            </w:r>
          </w:p>
        </w:tc>
        <w:tc>
          <w:tcPr>
            <w:tcW w:w="6094" w:type="dxa"/>
            <w:tcBorders>
              <w:top w:val="single" w:sz="4" w:space="0" w:color="BFBFBF"/>
              <w:left w:val="single" w:sz="4" w:space="0" w:color="BFBFBF"/>
              <w:bottom w:val="single" w:sz="4" w:space="0" w:color="BFBFBF"/>
              <w:right w:val="single" w:sz="4" w:space="0" w:color="BFBFBF"/>
            </w:tcBorders>
          </w:tcPr>
          <w:p w14:paraId="528781BF" w14:textId="77777777" w:rsidR="004B4A68" w:rsidRDefault="00BE7A4B">
            <w:pPr>
              <w:spacing w:after="0" w:line="259" w:lineRule="auto"/>
              <w:ind w:left="1" w:right="0" w:firstLine="0"/>
              <w:jc w:val="left"/>
            </w:pPr>
            <w:hyperlink r:id="rId128">
              <w:r w:rsidR="001409E9">
                <w:rPr>
                  <w:color w:val="853400"/>
                  <w:u w:val="single" w:color="853400"/>
                </w:rPr>
                <w:t>Checklist 5: Cleaning and Disinfection</w:t>
              </w:r>
            </w:hyperlink>
            <w:hyperlink r:id="rId129">
              <w:r w:rsidR="001409E9">
                <w:t xml:space="preserve"> </w:t>
              </w:r>
            </w:hyperlink>
          </w:p>
        </w:tc>
        <w:tc>
          <w:tcPr>
            <w:tcW w:w="3061" w:type="dxa"/>
            <w:tcBorders>
              <w:top w:val="single" w:sz="4" w:space="0" w:color="BFBFBF"/>
              <w:left w:val="single" w:sz="4" w:space="0" w:color="BFBFBF"/>
              <w:bottom w:val="single" w:sz="4" w:space="0" w:color="BFBFBF"/>
              <w:right w:val="single" w:sz="4" w:space="0" w:color="BFBFBF"/>
            </w:tcBorders>
          </w:tcPr>
          <w:p w14:paraId="08FAC617" w14:textId="77777777" w:rsidR="004B4A68" w:rsidRDefault="001409E9">
            <w:pPr>
              <w:spacing w:after="0" w:line="259" w:lineRule="auto"/>
              <w:ind w:left="1" w:right="0" w:firstLine="0"/>
              <w:jc w:val="left"/>
            </w:pPr>
            <w:r>
              <w:t xml:space="preserve">Health and Safety Authority </w:t>
            </w:r>
          </w:p>
        </w:tc>
      </w:tr>
      <w:tr w:rsidR="004B4A68" w14:paraId="5296BA45" w14:textId="77777777">
        <w:trPr>
          <w:trHeight w:val="278"/>
        </w:trPr>
        <w:tc>
          <w:tcPr>
            <w:tcW w:w="1525" w:type="dxa"/>
            <w:tcBorders>
              <w:top w:val="single" w:sz="4" w:space="0" w:color="BFBFBF"/>
              <w:left w:val="single" w:sz="4" w:space="0" w:color="BFBFBF"/>
              <w:bottom w:val="single" w:sz="4" w:space="0" w:color="BFBFBF"/>
              <w:right w:val="single" w:sz="4" w:space="0" w:color="BFBFBF"/>
            </w:tcBorders>
          </w:tcPr>
          <w:p w14:paraId="03B9707C" w14:textId="77777777" w:rsidR="004B4A68" w:rsidRDefault="001409E9">
            <w:pPr>
              <w:spacing w:after="0" w:line="259" w:lineRule="auto"/>
              <w:ind w:left="0" w:right="0" w:firstLine="0"/>
              <w:jc w:val="left"/>
            </w:pPr>
            <w:r>
              <w:t xml:space="preserve">All </w:t>
            </w:r>
          </w:p>
        </w:tc>
        <w:tc>
          <w:tcPr>
            <w:tcW w:w="6094" w:type="dxa"/>
            <w:tcBorders>
              <w:top w:val="single" w:sz="4" w:space="0" w:color="BFBFBF"/>
              <w:left w:val="single" w:sz="4" w:space="0" w:color="BFBFBF"/>
              <w:bottom w:val="single" w:sz="4" w:space="0" w:color="BFBFBF"/>
              <w:right w:val="single" w:sz="4" w:space="0" w:color="BFBFBF"/>
            </w:tcBorders>
          </w:tcPr>
          <w:p w14:paraId="16CE7207" w14:textId="77777777" w:rsidR="004B4A68" w:rsidRDefault="00BE7A4B">
            <w:pPr>
              <w:spacing w:after="0" w:line="259" w:lineRule="auto"/>
              <w:ind w:left="1" w:right="0" w:firstLine="0"/>
              <w:jc w:val="left"/>
            </w:pPr>
            <w:hyperlink r:id="rId130">
              <w:r w:rsidR="001409E9">
                <w:rPr>
                  <w:color w:val="853400"/>
                  <w:u w:val="single" w:color="853400"/>
                </w:rPr>
                <w:t>Checklist 6: Workers</w:t>
              </w:r>
            </w:hyperlink>
            <w:hyperlink r:id="rId131">
              <w:r w:rsidR="001409E9">
                <w:t xml:space="preserve"> </w:t>
              </w:r>
            </w:hyperlink>
          </w:p>
        </w:tc>
        <w:tc>
          <w:tcPr>
            <w:tcW w:w="3061" w:type="dxa"/>
            <w:tcBorders>
              <w:top w:val="single" w:sz="4" w:space="0" w:color="BFBFBF"/>
              <w:left w:val="single" w:sz="4" w:space="0" w:color="BFBFBF"/>
              <w:bottom w:val="single" w:sz="4" w:space="0" w:color="BFBFBF"/>
              <w:right w:val="single" w:sz="4" w:space="0" w:color="BFBFBF"/>
            </w:tcBorders>
          </w:tcPr>
          <w:p w14:paraId="6E1C1556" w14:textId="77777777" w:rsidR="004B4A68" w:rsidRDefault="001409E9">
            <w:pPr>
              <w:spacing w:after="0" w:line="259" w:lineRule="auto"/>
              <w:ind w:left="1" w:right="0" w:firstLine="0"/>
              <w:jc w:val="left"/>
            </w:pPr>
            <w:r>
              <w:t xml:space="preserve">Health and Safety Authority </w:t>
            </w:r>
          </w:p>
        </w:tc>
      </w:tr>
      <w:tr w:rsidR="004B4A68" w14:paraId="196CE588" w14:textId="77777777">
        <w:trPr>
          <w:trHeight w:val="278"/>
        </w:trPr>
        <w:tc>
          <w:tcPr>
            <w:tcW w:w="1525" w:type="dxa"/>
            <w:tcBorders>
              <w:top w:val="single" w:sz="4" w:space="0" w:color="BFBFBF"/>
              <w:left w:val="single" w:sz="4" w:space="0" w:color="BFBFBF"/>
              <w:bottom w:val="single" w:sz="4" w:space="0" w:color="BFBFBF"/>
              <w:right w:val="single" w:sz="4" w:space="0" w:color="BFBFBF"/>
            </w:tcBorders>
          </w:tcPr>
          <w:p w14:paraId="2EF007EF" w14:textId="77777777" w:rsidR="004B4A68" w:rsidRDefault="001409E9">
            <w:pPr>
              <w:spacing w:after="0" w:line="259" w:lineRule="auto"/>
              <w:ind w:left="0" w:right="0" w:firstLine="0"/>
              <w:jc w:val="left"/>
            </w:pPr>
            <w:r>
              <w:t xml:space="preserve">All </w:t>
            </w:r>
          </w:p>
        </w:tc>
        <w:tc>
          <w:tcPr>
            <w:tcW w:w="6094" w:type="dxa"/>
            <w:tcBorders>
              <w:top w:val="single" w:sz="4" w:space="0" w:color="BFBFBF"/>
              <w:left w:val="single" w:sz="4" w:space="0" w:color="BFBFBF"/>
              <w:bottom w:val="single" w:sz="4" w:space="0" w:color="BFBFBF"/>
              <w:right w:val="single" w:sz="4" w:space="0" w:color="BFBFBF"/>
            </w:tcBorders>
          </w:tcPr>
          <w:p w14:paraId="18D7DB07" w14:textId="77777777" w:rsidR="004B4A68" w:rsidRDefault="00BE7A4B">
            <w:pPr>
              <w:spacing w:after="0" w:line="259" w:lineRule="auto"/>
              <w:ind w:left="1" w:right="0" w:firstLine="0"/>
              <w:jc w:val="left"/>
            </w:pPr>
            <w:hyperlink r:id="rId132">
              <w:r w:rsidR="001409E9">
                <w:rPr>
                  <w:color w:val="853400"/>
                  <w:u w:val="single" w:color="853400"/>
                </w:rPr>
                <w:t>Checklist 7: Worker Representative(s) Checklist</w:t>
              </w:r>
            </w:hyperlink>
            <w:hyperlink r:id="rId133">
              <w:r w:rsidR="001409E9">
                <w:t xml:space="preserve"> </w:t>
              </w:r>
            </w:hyperlink>
          </w:p>
        </w:tc>
        <w:tc>
          <w:tcPr>
            <w:tcW w:w="3061" w:type="dxa"/>
            <w:tcBorders>
              <w:top w:val="single" w:sz="4" w:space="0" w:color="BFBFBF"/>
              <w:left w:val="single" w:sz="4" w:space="0" w:color="BFBFBF"/>
              <w:bottom w:val="single" w:sz="4" w:space="0" w:color="BFBFBF"/>
              <w:right w:val="single" w:sz="4" w:space="0" w:color="BFBFBF"/>
            </w:tcBorders>
          </w:tcPr>
          <w:p w14:paraId="79B0A925" w14:textId="77777777" w:rsidR="004B4A68" w:rsidRDefault="001409E9">
            <w:pPr>
              <w:spacing w:after="0" w:line="259" w:lineRule="auto"/>
              <w:ind w:left="1" w:right="0" w:firstLine="0"/>
              <w:jc w:val="left"/>
            </w:pPr>
            <w:r>
              <w:t xml:space="preserve">Health and Safety Authority </w:t>
            </w:r>
          </w:p>
        </w:tc>
      </w:tr>
      <w:tr w:rsidR="004B4A68" w14:paraId="17273A06" w14:textId="77777777">
        <w:trPr>
          <w:trHeight w:val="278"/>
        </w:trPr>
        <w:tc>
          <w:tcPr>
            <w:tcW w:w="1525" w:type="dxa"/>
            <w:tcBorders>
              <w:top w:val="single" w:sz="4" w:space="0" w:color="BFBFBF"/>
              <w:left w:val="single" w:sz="4" w:space="0" w:color="BFBFBF"/>
              <w:bottom w:val="single" w:sz="4" w:space="0" w:color="BFBFBF"/>
              <w:right w:val="single" w:sz="4" w:space="0" w:color="BFBFBF"/>
            </w:tcBorders>
          </w:tcPr>
          <w:p w14:paraId="1EAD4836" w14:textId="77777777" w:rsidR="004B4A68" w:rsidRDefault="001409E9">
            <w:pPr>
              <w:spacing w:after="0" w:line="259" w:lineRule="auto"/>
              <w:ind w:left="0" w:right="0" w:firstLine="0"/>
              <w:jc w:val="left"/>
            </w:pPr>
            <w:r>
              <w:t xml:space="preserve">All </w:t>
            </w:r>
          </w:p>
        </w:tc>
        <w:tc>
          <w:tcPr>
            <w:tcW w:w="6094" w:type="dxa"/>
            <w:tcBorders>
              <w:top w:val="single" w:sz="4" w:space="0" w:color="BFBFBF"/>
              <w:left w:val="single" w:sz="4" w:space="0" w:color="BFBFBF"/>
              <w:bottom w:val="single" w:sz="4" w:space="0" w:color="BFBFBF"/>
              <w:right w:val="single" w:sz="4" w:space="0" w:color="BFBFBF"/>
            </w:tcBorders>
          </w:tcPr>
          <w:p w14:paraId="599D48B7" w14:textId="77777777" w:rsidR="004B4A68" w:rsidRDefault="00BE7A4B">
            <w:pPr>
              <w:spacing w:after="0" w:line="259" w:lineRule="auto"/>
              <w:ind w:left="1" w:right="0" w:firstLine="0"/>
              <w:jc w:val="left"/>
            </w:pPr>
            <w:hyperlink r:id="rId134">
              <w:r w:rsidR="001409E9">
                <w:rPr>
                  <w:color w:val="853400"/>
                  <w:u w:val="single" w:color="853400"/>
                </w:rPr>
                <w:t>Role of Lead Worker Representative(s) poster</w:t>
              </w:r>
            </w:hyperlink>
            <w:hyperlink r:id="rId135">
              <w:r w:rsidR="001409E9">
                <w:rPr>
                  <w:color w:val="853400"/>
                </w:rPr>
                <w:t xml:space="preserve"> </w:t>
              </w:r>
            </w:hyperlink>
          </w:p>
        </w:tc>
        <w:tc>
          <w:tcPr>
            <w:tcW w:w="3061" w:type="dxa"/>
            <w:tcBorders>
              <w:top w:val="single" w:sz="4" w:space="0" w:color="BFBFBF"/>
              <w:left w:val="single" w:sz="4" w:space="0" w:color="BFBFBF"/>
              <w:bottom w:val="single" w:sz="4" w:space="0" w:color="BFBFBF"/>
              <w:right w:val="single" w:sz="4" w:space="0" w:color="BFBFBF"/>
            </w:tcBorders>
          </w:tcPr>
          <w:p w14:paraId="32985509" w14:textId="77777777" w:rsidR="004B4A68" w:rsidRDefault="001409E9">
            <w:pPr>
              <w:spacing w:after="0" w:line="259" w:lineRule="auto"/>
              <w:ind w:left="1" w:right="0" w:firstLine="0"/>
              <w:jc w:val="left"/>
            </w:pPr>
            <w:r>
              <w:t xml:space="preserve">Health and Safety Authority </w:t>
            </w:r>
          </w:p>
        </w:tc>
      </w:tr>
      <w:tr w:rsidR="004B4A68" w14:paraId="6A933223" w14:textId="77777777">
        <w:trPr>
          <w:trHeight w:val="816"/>
        </w:trPr>
        <w:tc>
          <w:tcPr>
            <w:tcW w:w="1525" w:type="dxa"/>
            <w:tcBorders>
              <w:top w:val="single" w:sz="4" w:space="0" w:color="BFBFBF"/>
              <w:left w:val="single" w:sz="4" w:space="0" w:color="BFBFBF"/>
              <w:bottom w:val="single" w:sz="4" w:space="0" w:color="BFBFBF"/>
              <w:right w:val="single" w:sz="4" w:space="0" w:color="BFBFBF"/>
            </w:tcBorders>
          </w:tcPr>
          <w:p w14:paraId="5E738E8F" w14:textId="77777777" w:rsidR="004B4A68" w:rsidRDefault="001409E9">
            <w:pPr>
              <w:spacing w:after="0" w:line="259" w:lineRule="auto"/>
              <w:ind w:left="0" w:right="0" w:firstLine="0"/>
              <w:jc w:val="left"/>
            </w:pPr>
            <w:r>
              <w:t xml:space="preserve">All </w:t>
            </w:r>
          </w:p>
        </w:tc>
        <w:tc>
          <w:tcPr>
            <w:tcW w:w="6094" w:type="dxa"/>
            <w:tcBorders>
              <w:top w:val="single" w:sz="4" w:space="0" w:color="BFBFBF"/>
              <w:left w:val="single" w:sz="4" w:space="0" w:color="BFBFBF"/>
              <w:bottom w:val="single" w:sz="4" w:space="0" w:color="BFBFBF"/>
              <w:right w:val="single" w:sz="4" w:space="0" w:color="BFBFBF"/>
            </w:tcBorders>
          </w:tcPr>
          <w:p w14:paraId="68A0598B" w14:textId="77777777" w:rsidR="004B4A68" w:rsidRDefault="00BE7A4B">
            <w:pPr>
              <w:spacing w:after="0" w:line="259" w:lineRule="auto"/>
              <w:ind w:left="1" w:right="0" w:firstLine="0"/>
              <w:jc w:val="left"/>
            </w:pPr>
            <w:hyperlink r:id="rId136">
              <w:r w:rsidR="001409E9">
                <w:rPr>
                  <w:color w:val="853400"/>
                  <w:u w:val="single" w:color="853400"/>
                </w:rPr>
                <w:t>National Interim Guidelines for Public Health management of</w:t>
              </w:r>
            </w:hyperlink>
            <w:hyperlink r:id="rId137">
              <w:r w:rsidR="001409E9">
                <w:rPr>
                  <w:color w:val="853400"/>
                </w:rPr>
                <w:t xml:space="preserve"> </w:t>
              </w:r>
            </w:hyperlink>
            <w:hyperlink r:id="rId138">
              <w:r w:rsidR="001409E9">
                <w:rPr>
                  <w:color w:val="853400"/>
                  <w:u w:val="single" w:color="853400"/>
                </w:rPr>
                <w:t>contacts of cases of COVID-19</w:t>
              </w:r>
            </w:hyperlink>
            <w:hyperlink r:id="rId139">
              <w:r w:rsidR="001409E9">
                <w:rPr>
                  <w:color w:val="853400"/>
                </w:rPr>
                <w:t xml:space="preserve"> </w:t>
              </w:r>
            </w:hyperlink>
          </w:p>
        </w:tc>
        <w:tc>
          <w:tcPr>
            <w:tcW w:w="3061" w:type="dxa"/>
            <w:tcBorders>
              <w:top w:val="single" w:sz="4" w:space="0" w:color="BFBFBF"/>
              <w:left w:val="single" w:sz="4" w:space="0" w:color="BFBFBF"/>
              <w:bottom w:val="single" w:sz="4" w:space="0" w:color="BFBFBF"/>
              <w:right w:val="single" w:sz="4" w:space="0" w:color="BFBFBF"/>
            </w:tcBorders>
          </w:tcPr>
          <w:p w14:paraId="409AA95D" w14:textId="77777777" w:rsidR="004B4A68" w:rsidRDefault="00BE7A4B">
            <w:pPr>
              <w:spacing w:after="0" w:line="259" w:lineRule="auto"/>
              <w:ind w:left="1" w:right="0" w:firstLine="0"/>
              <w:jc w:val="left"/>
            </w:pPr>
            <w:hyperlink r:id="rId140">
              <w:r w:rsidR="001409E9">
                <w:t xml:space="preserve">Health Protection Surveillance </w:t>
              </w:r>
            </w:hyperlink>
          </w:p>
          <w:p w14:paraId="78322E7A" w14:textId="77777777" w:rsidR="004B4A68" w:rsidRDefault="00BE7A4B">
            <w:pPr>
              <w:spacing w:after="0" w:line="259" w:lineRule="auto"/>
              <w:ind w:left="1" w:right="0" w:firstLine="0"/>
              <w:jc w:val="left"/>
            </w:pPr>
            <w:hyperlink r:id="rId141">
              <w:r w:rsidR="001409E9">
                <w:t>Centre</w:t>
              </w:r>
            </w:hyperlink>
            <w:hyperlink r:id="rId142">
              <w:r w:rsidR="001409E9">
                <w:t xml:space="preserve"> </w:t>
              </w:r>
            </w:hyperlink>
          </w:p>
          <w:p w14:paraId="69D45C08" w14:textId="77777777" w:rsidR="004B4A68" w:rsidRDefault="001409E9">
            <w:pPr>
              <w:spacing w:after="0" w:line="259" w:lineRule="auto"/>
              <w:ind w:left="1" w:right="0" w:firstLine="0"/>
              <w:jc w:val="left"/>
            </w:pPr>
            <w:r>
              <w:t xml:space="preserve">Health Service Executive </w:t>
            </w:r>
          </w:p>
        </w:tc>
      </w:tr>
      <w:tr w:rsidR="004B4A68" w14:paraId="1485F383" w14:textId="77777777">
        <w:trPr>
          <w:trHeight w:val="278"/>
        </w:trPr>
        <w:tc>
          <w:tcPr>
            <w:tcW w:w="1525" w:type="dxa"/>
            <w:tcBorders>
              <w:top w:val="single" w:sz="4" w:space="0" w:color="BFBFBF"/>
              <w:left w:val="single" w:sz="4" w:space="0" w:color="BFBFBF"/>
              <w:bottom w:val="single" w:sz="4" w:space="0" w:color="BFBFBF"/>
              <w:right w:val="single" w:sz="4" w:space="0" w:color="BFBFBF"/>
            </w:tcBorders>
          </w:tcPr>
          <w:p w14:paraId="2368407E" w14:textId="77777777" w:rsidR="004B4A68" w:rsidRDefault="001409E9">
            <w:pPr>
              <w:spacing w:after="0" w:line="259" w:lineRule="auto"/>
              <w:ind w:left="0" w:right="0" w:firstLine="0"/>
              <w:jc w:val="left"/>
            </w:pPr>
            <w:r>
              <w:t xml:space="preserve">All </w:t>
            </w:r>
          </w:p>
        </w:tc>
        <w:tc>
          <w:tcPr>
            <w:tcW w:w="6094" w:type="dxa"/>
            <w:tcBorders>
              <w:top w:val="single" w:sz="4" w:space="0" w:color="BFBFBF"/>
              <w:left w:val="single" w:sz="4" w:space="0" w:color="BFBFBF"/>
              <w:bottom w:val="single" w:sz="4" w:space="0" w:color="BFBFBF"/>
              <w:right w:val="single" w:sz="4" w:space="0" w:color="BFBFBF"/>
            </w:tcBorders>
          </w:tcPr>
          <w:p w14:paraId="4F43C8F9" w14:textId="77777777" w:rsidR="004B4A68" w:rsidRDefault="00BE7A4B">
            <w:pPr>
              <w:spacing w:after="0" w:line="259" w:lineRule="auto"/>
              <w:ind w:left="1" w:right="0" w:firstLine="0"/>
              <w:jc w:val="left"/>
            </w:pPr>
            <w:hyperlink r:id="rId143">
              <w:r w:rsidR="001409E9">
                <w:rPr>
                  <w:color w:val="853400"/>
                  <w:u w:val="single" w:color="853400"/>
                </w:rPr>
                <w:t>Coronavirus (COVID</w:t>
              </w:r>
            </w:hyperlink>
            <w:hyperlink r:id="rId144">
              <w:r w:rsidR="001409E9">
                <w:rPr>
                  <w:color w:val="853400"/>
                  <w:u w:val="single" w:color="853400"/>
                </w:rPr>
                <w:t>-</w:t>
              </w:r>
            </w:hyperlink>
            <w:hyperlink r:id="rId145">
              <w:r w:rsidR="001409E9">
                <w:rPr>
                  <w:color w:val="853400"/>
                  <w:u w:val="single" w:color="853400"/>
                </w:rPr>
                <w:t>19) posters and resources</w:t>
              </w:r>
            </w:hyperlink>
            <w:hyperlink r:id="rId146">
              <w:r w:rsidR="001409E9">
                <w:t xml:space="preserve"> </w:t>
              </w:r>
            </w:hyperlink>
          </w:p>
        </w:tc>
        <w:tc>
          <w:tcPr>
            <w:tcW w:w="3061" w:type="dxa"/>
            <w:tcBorders>
              <w:top w:val="single" w:sz="4" w:space="0" w:color="BFBFBF"/>
              <w:left w:val="single" w:sz="4" w:space="0" w:color="BFBFBF"/>
              <w:bottom w:val="single" w:sz="4" w:space="0" w:color="BFBFBF"/>
              <w:right w:val="single" w:sz="4" w:space="0" w:color="BFBFBF"/>
            </w:tcBorders>
          </w:tcPr>
          <w:p w14:paraId="00E1336D" w14:textId="77777777" w:rsidR="004B4A68" w:rsidRDefault="001409E9">
            <w:pPr>
              <w:spacing w:after="0" w:line="259" w:lineRule="auto"/>
              <w:ind w:left="1" w:right="0" w:firstLine="0"/>
              <w:jc w:val="left"/>
            </w:pPr>
            <w:r>
              <w:t xml:space="preserve">Health Service Executive </w:t>
            </w:r>
          </w:p>
        </w:tc>
      </w:tr>
      <w:tr w:rsidR="004B4A68" w14:paraId="6968536C" w14:textId="77777777">
        <w:trPr>
          <w:trHeight w:val="278"/>
        </w:trPr>
        <w:tc>
          <w:tcPr>
            <w:tcW w:w="1525" w:type="dxa"/>
            <w:tcBorders>
              <w:top w:val="single" w:sz="4" w:space="0" w:color="BFBFBF"/>
              <w:left w:val="single" w:sz="4" w:space="0" w:color="BFBFBF"/>
              <w:bottom w:val="single" w:sz="4" w:space="0" w:color="BFBFBF"/>
              <w:right w:val="single" w:sz="4" w:space="0" w:color="BFBFBF"/>
            </w:tcBorders>
          </w:tcPr>
          <w:p w14:paraId="647A5754" w14:textId="77777777" w:rsidR="004B4A68" w:rsidRDefault="001409E9">
            <w:pPr>
              <w:spacing w:after="0" w:line="259" w:lineRule="auto"/>
              <w:ind w:left="0" w:right="0" w:firstLine="0"/>
              <w:jc w:val="left"/>
            </w:pPr>
            <w:r>
              <w:t xml:space="preserve">All </w:t>
            </w:r>
          </w:p>
        </w:tc>
        <w:tc>
          <w:tcPr>
            <w:tcW w:w="6094" w:type="dxa"/>
            <w:tcBorders>
              <w:top w:val="single" w:sz="4" w:space="0" w:color="BFBFBF"/>
              <w:left w:val="single" w:sz="4" w:space="0" w:color="BFBFBF"/>
              <w:bottom w:val="single" w:sz="4" w:space="0" w:color="BFBFBF"/>
              <w:right w:val="single" w:sz="4" w:space="0" w:color="BFBFBF"/>
            </w:tcBorders>
          </w:tcPr>
          <w:p w14:paraId="1330436F" w14:textId="77777777" w:rsidR="004B4A68" w:rsidRDefault="00BE7A4B">
            <w:pPr>
              <w:spacing w:after="0" w:line="259" w:lineRule="auto"/>
              <w:ind w:left="1" w:right="0" w:firstLine="0"/>
              <w:jc w:val="left"/>
            </w:pPr>
            <w:hyperlink r:id="rId147">
              <w:r w:rsidR="001409E9">
                <w:rPr>
                  <w:color w:val="853400"/>
                  <w:u w:val="single" w:color="853400"/>
                </w:rPr>
                <w:t>Minding your mental health during the coronavirus pandemic</w:t>
              </w:r>
            </w:hyperlink>
            <w:hyperlink r:id="rId148">
              <w:r w:rsidR="001409E9">
                <w:t xml:space="preserve"> </w:t>
              </w:r>
            </w:hyperlink>
          </w:p>
        </w:tc>
        <w:tc>
          <w:tcPr>
            <w:tcW w:w="3061" w:type="dxa"/>
            <w:tcBorders>
              <w:top w:val="single" w:sz="4" w:space="0" w:color="BFBFBF"/>
              <w:left w:val="single" w:sz="4" w:space="0" w:color="BFBFBF"/>
              <w:bottom w:val="single" w:sz="4" w:space="0" w:color="BFBFBF"/>
              <w:right w:val="single" w:sz="4" w:space="0" w:color="BFBFBF"/>
            </w:tcBorders>
          </w:tcPr>
          <w:p w14:paraId="0ED65A65" w14:textId="77777777" w:rsidR="004B4A68" w:rsidRDefault="001409E9">
            <w:pPr>
              <w:spacing w:after="0" w:line="259" w:lineRule="auto"/>
              <w:ind w:left="1" w:right="0" w:firstLine="0"/>
              <w:jc w:val="left"/>
            </w:pPr>
            <w:r>
              <w:t xml:space="preserve">Health Service Executive </w:t>
            </w:r>
          </w:p>
        </w:tc>
      </w:tr>
      <w:tr w:rsidR="004B4A68" w14:paraId="07729E1C" w14:textId="77777777">
        <w:trPr>
          <w:trHeight w:val="816"/>
        </w:trPr>
        <w:tc>
          <w:tcPr>
            <w:tcW w:w="1525" w:type="dxa"/>
            <w:tcBorders>
              <w:top w:val="single" w:sz="4" w:space="0" w:color="BFBFBF"/>
              <w:left w:val="single" w:sz="4" w:space="0" w:color="BFBFBF"/>
              <w:bottom w:val="single" w:sz="4" w:space="0" w:color="BFBFBF"/>
              <w:right w:val="single" w:sz="4" w:space="0" w:color="BFBFBF"/>
            </w:tcBorders>
          </w:tcPr>
          <w:p w14:paraId="585EBE53" w14:textId="77777777" w:rsidR="004B4A68" w:rsidRDefault="001409E9">
            <w:pPr>
              <w:spacing w:after="0" w:line="259" w:lineRule="auto"/>
              <w:ind w:left="0" w:right="0" w:firstLine="0"/>
              <w:jc w:val="left"/>
            </w:pPr>
            <w:r>
              <w:t xml:space="preserve">All </w:t>
            </w:r>
          </w:p>
        </w:tc>
        <w:tc>
          <w:tcPr>
            <w:tcW w:w="6094" w:type="dxa"/>
            <w:tcBorders>
              <w:top w:val="single" w:sz="4" w:space="0" w:color="BFBFBF"/>
              <w:left w:val="single" w:sz="4" w:space="0" w:color="BFBFBF"/>
              <w:bottom w:val="single" w:sz="4" w:space="0" w:color="BFBFBF"/>
              <w:right w:val="single" w:sz="4" w:space="0" w:color="BFBFBF"/>
            </w:tcBorders>
          </w:tcPr>
          <w:p w14:paraId="1CBFB991" w14:textId="77777777" w:rsidR="004B4A68" w:rsidRDefault="00BE7A4B">
            <w:pPr>
              <w:spacing w:after="0" w:line="259" w:lineRule="auto"/>
              <w:ind w:left="1" w:right="0" w:firstLine="0"/>
              <w:jc w:val="left"/>
            </w:pPr>
            <w:hyperlink r:id="rId149">
              <w:r w:rsidR="001409E9">
                <w:rPr>
                  <w:color w:val="853400"/>
                  <w:u w:val="single" w:color="853400"/>
                </w:rPr>
                <w:t xml:space="preserve">Work Positive </w:t>
              </w:r>
            </w:hyperlink>
            <w:hyperlink r:id="rId150">
              <w:r w:rsidR="001409E9">
                <w:rPr>
                  <w:color w:val="853400"/>
                  <w:vertAlign w:val="superscript"/>
                </w:rPr>
                <w:t>CI</w:t>
              </w:r>
            </w:hyperlink>
            <w:hyperlink r:id="rId151">
              <w:r w:rsidR="001409E9">
                <w:t xml:space="preserve"> </w:t>
              </w:r>
            </w:hyperlink>
          </w:p>
        </w:tc>
        <w:tc>
          <w:tcPr>
            <w:tcW w:w="3061" w:type="dxa"/>
            <w:tcBorders>
              <w:top w:val="single" w:sz="4" w:space="0" w:color="BFBFBF"/>
              <w:left w:val="single" w:sz="4" w:space="0" w:color="BFBFBF"/>
              <w:bottom w:val="single" w:sz="4" w:space="0" w:color="BFBFBF"/>
              <w:right w:val="single" w:sz="4" w:space="0" w:color="BFBFBF"/>
            </w:tcBorders>
          </w:tcPr>
          <w:p w14:paraId="1E617D36" w14:textId="77777777" w:rsidR="004B4A68" w:rsidRDefault="001409E9">
            <w:pPr>
              <w:spacing w:after="0" w:line="259" w:lineRule="auto"/>
              <w:ind w:left="1" w:right="0" w:firstLine="0"/>
              <w:jc w:val="left"/>
            </w:pPr>
            <w:r>
              <w:t xml:space="preserve">State Claims Agency / </w:t>
            </w:r>
          </w:p>
          <w:p w14:paraId="315E3DD0" w14:textId="77777777" w:rsidR="004B4A68" w:rsidRDefault="001409E9">
            <w:pPr>
              <w:spacing w:after="0" w:line="259" w:lineRule="auto"/>
              <w:ind w:left="1" w:right="0" w:firstLine="0"/>
              <w:jc w:val="left"/>
            </w:pPr>
            <w:r>
              <w:t xml:space="preserve">Health and Safety Authority / CISM Network Ireland </w:t>
            </w:r>
          </w:p>
        </w:tc>
      </w:tr>
      <w:tr w:rsidR="004B4A68" w14:paraId="71F67998" w14:textId="77777777">
        <w:trPr>
          <w:trHeight w:val="278"/>
        </w:trPr>
        <w:tc>
          <w:tcPr>
            <w:tcW w:w="1525" w:type="dxa"/>
            <w:tcBorders>
              <w:top w:val="single" w:sz="4" w:space="0" w:color="BFBFBF"/>
              <w:left w:val="single" w:sz="4" w:space="0" w:color="BFBFBF"/>
              <w:bottom w:val="single" w:sz="4" w:space="0" w:color="BFBFBF"/>
              <w:right w:val="single" w:sz="4" w:space="0" w:color="BFBFBF"/>
            </w:tcBorders>
          </w:tcPr>
          <w:p w14:paraId="4F02AF28" w14:textId="77777777" w:rsidR="004B4A68" w:rsidRDefault="001409E9">
            <w:pPr>
              <w:spacing w:after="0" w:line="259" w:lineRule="auto"/>
              <w:ind w:left="0" w:right="0" w:firstLine="0"/>
              <w:jc w:val="left"/>
            </w:pPr>
            <w:r>
              <w:t xml:space="preserve">All </w:t>
            </w:r>
          </w:p>
        </w:tc>
        <w:tc>
          <w:tcPr>
            <w:tcW w:w="6094" w:type="dxa"/>
            <w:tcBorders>
              <w:top w:val="single" w:sz="4" w:space="0" w:color="BFBFBF"/>
              <w:left w:val="single" w:sz="4" w:space="0" w:color="BFBFBF"/>
              <w:bottom w:val="single" w:sz="4" w:space="0" w:color="BFBFBF"/>
              <w:right w:val="single" w:sz="4" w:space="0" w:color="BFBFBF"/>
            </w:tcBorders>
          </w:tcPr>
          <w:p w14:paraId="3C5D07C2" w14:textId="77777777" w:rsidR="004B4A68" w:rsidRDefault="00BE7A4B">
            <w:pPr>
              <w:spacing w:after="0" w:line="259" w:lineRule="auto"/>
              <w:ind w:left="1" w:right="0" w:firstLine="0"/>
              <w:jc w:val="left"/>
            </w:pPr>
            <w:hyperlink r:id="rId152">
              <w:r w:rsidR="001409E9">
                <w:rPr>
                  <w:color w:val="853400"/>
                  <w:u w:val="single" w:color="853400"/>
                </w:rPr>
                <w:t>GIS Risk Advisory Notice 15: Covid</w:t>
              </w:r>
            </w:hyperlink>
            <w:hyperlink r:id="rId153">
              <w:r w:rsidR="001409E9">
                <w:rPr>
                  <w:color w:val="853400"/>
                  <w:u w:val="single" w:color="853400"/>
                </w:rPr>
                <w:t>-</w:t>
              </w:r>
            </w:hyperlink>
            <w:hyperlink r:id="rId154">
              <w:r w:rsidR="001409E9">
                <w:rPr>
                  <w:color w:val="853400"/>
                  <w:u w:val="single" w:color="853400"/>
                </w:rPr>
                <w:t>19 Building Reoccupation Risk</w:t>
              </w:r>
            </w:hyperlink>
            <w:hyperlink r:id="rId155">
              <w:r w:rsidR="001409E9">
                <w:rPr>
                  <w:color w:val="853400"/>
                </w:rPr>
                <w:t xml:space="preserve"> </w:t>
              </w:r>
            </w:hyperlink>
          </w:p>
        </w:tc>
        <w:tc>
          <w:tcPr>
            <w:tcW w:w="3061" w:type="dxa"/>
            <w:tcBorders>
              <w:top w:val="single" w:sz="4" w:space="0" w:color="BFBFBF"/>
              <w:left w:val="single" w:sz="4" w:space="0" w:color="BFBFBF"/>
              <w:bottom w:val="single" w:sz="4" w:space="0" w:color="BFBFBF"/>
              <w:right w:val="single" w:sz="4" w:space="0" w:color="BFBFBF"/>
            </w:tcBorders>
          </w:tcPr>
          <w:p w14:paraId="303CDA06" w14:textId="77777777" w:rsidR="004B4A68" w:rsidRDefault="001409E9">
            <w:pPr>
              <w:spacing w:after="0" w:line="259" w:lineRule="auto"/>
              <w:ind w:left="1" w:right="0" w:firstLine="0"/>
              <w:jc w:val="left"/>
            </w:pPr>
            <w:r>
              <w:t xml:space="preserve"> State Claims Agency </w:t>
            </w:r>
          </w:p>
        </w:tc>
      </w:tr>
    </w:tbl>
    <w:p w14:paraId="58633ABD" w14:textId="77777777" w:rsidR="004B4A68" w:rsidRDefault="001409E9">
      <w:pPr>
        <w:tabs>
          <w:tab w:val="center" w:pos="2965"/>
          <w:tab w:val="center" w:pos="4320"/>
          <w:tab w:val="center" w:pos="5040"/>
          <w:tab w:val="center" w:pos="5760"/>
          <w:tab w:val="center" w:pos="6480"/>
          <w:tab w:val="center" w:pos="7200"/>
          <w:tab w:val="center" w:pos="7920"/>
          <w:tab w:val="right" w:pos="3002"/>
        </w:tabs>
        <w:spacing w:after="3" w:line="259" w:lineRule="auto"/>
        <w:ind w:left="0" w:right="-15" w:firstLine="0"/>
        <w:jc w:val="left"/>
      </w:pPr>
      <w:r>
        <w:tab/>
      </w:r>
      <w:hyperlink r:id="rId156">
        <w:r>
          <w:rPr>
            <w:color w:val="007E39"/>
            <w:sz w:val="16"/>
          </w:rPr>
          <w:t xml:space="preserve">| </w:t>
        </w:r>
      </w:hyperlink>
      <w:r>
        <w:rPr>
          <w:color w:val="007E39"/>
          <w:sz w:val="16"/>
        </w:rPr>
        <w:tab/>
      </w:r>
      <w:hyperlink r:id="rId157">
        <w:r>
          <w:rPr>
            <w:sz w:val="16"/>
          </w:rPr>
          <w:t xml:space="preserve"> </w:t>
        </w:r>
      </w:hyperlink>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p w14:paraId="608DEACE" w14:textId="77777777" w:rsidR="004B4A68" w:rsidRDefault="001409E9">
      <w:pPr>
        <w:spacing w:after="0" w:line="259" w:lineRule="auto"/>
        <w:ind w:left="0" w:right="0" w:firstLine="0"/>
        <w:jc w:val="left"/>
      </w:pPr>
      <w:r>
        <w:rPr>
          <w:rFonts w:ascii="Times New Roman" w:eastAsia="Times New Roman" w:hAnsi="Times New Roman" w:cs="Times New Roman"/>
          <w:sz w:val="24"/>
        </w:rPr>
        <w:t xml:space="preserve"> </w:t>
      </w:r>
    </w:p>
    <w:tbl>
      <w:tblPr>
        <w:tblStyle w:val="TableGrid1"/>
        <w:tblW w:w="10682" w:type="dxa"/>
        <w:tblInd w:w="-108" w:type="dxa"/>
        <w:tblCellMar>
          <w:top w:w="46" w:type="dxa"/>
          <w:left w:w="108" w:type="dxa"/>
          <w:right w:w="68" w:type="dxa"/>
        </w:tblCellMar>
        <w:tblLook w:val="04A0" w:firstRow="1" w:lastRow="0" w:firstColumn="1" w:lastColumn="0" w:noHBand="0" w:noVBand="1"/>
      </w:tblPr>
      <w:tblGrid>
        <w:gridCol w:w="1526"/>
        <w:gridCol w:w="6094"/>
        <w:gridCol w:w="3062"/>
      </w:tblGrid>
      <w:tr w:rsidR="004B4A68" w14:paraId="3BED4484" w14:textId="77777777">
        <w:trPr>
          <w:trHeight w:val="278"/>
        </w:trPr>
        <w:tc>
          <w:tcPr>
            <w:tcW w:w="1526" w:type="dxa"/>
            <w:tcBorders>
              <w:top w:val="single" w:sz="4" w:space="0" w:color="BFBFBF"/>
              <w:left w:val="single" w:sz="4" w:space="0" w:color="BFBFBF"/>
              <w:bottom w:val="single" w:sz="4" w:space="0" w:color="BFBFBF"/>
              <w:right w:val="single" w:sz="4" w:space="0" w:color="BFBFBF"/>
            </w:tcBorders>
          </w:tcPr>
          <w:p w14:paraId="0DA123B1" w14:textId="77777777" w:rsidR="004B4A68" w:rsidRDefault="004B4A68">
            <w:pPr>
              <w:spacing w:after="160" w:line="259" w:lineRule="auto"/>
              <w:ind w:left="0" w:right="0" w:firstLine="0"/>
              <w:jc w:val="left"/>
            </w:pPr>
          </w:p>
        </w:tc>
        <w:tc>
          <w:tcPr>
            <w:tcW w:w="6094" w:type="dxa"/>
            <w:tcBorders>
              <w:top w:val="single" w:sz="4" w:space="0" w:color="BFBFBF"/>
              <w:left w:val="single" w:sz="4" w:space="0" w:color="BFBFBF"/>
              <w:bottom w:val="single" w:sz="4" w:space="0" w:color="BFBFBF"/>
              <w:right w:val="single" w:sz="4" w:space="0" w:color="BFBFBF"/>
            </w:tcBorders>
          </w:tcPr>
          <w:p w14:paraId="0F202AF6" w14:textId="77777777" w:rsidR="004B4A68" w:rsidRDefault="00BE7A4B">
            <w:pPr>
              <w:spacing w:after="0" w:line="259" w:lineRule="auto"/>
              <w:ind w:left="0" w:right="0" w:firstLine="0"/>
              <w:jc w:val="left"/>
            </w:pPr>
            <w:hyperlink r:id="rId158">
              <w:r w:rsidR="001409E9">
                <w:rPr>
                  <w:color w:val="853400"/>
                  <w:u w:val="single" w:color="853400"/>
                </w:rPr>
                <w:t>Assessment</w:t>
              </w:r>
            </w:hyperlink>
            <w:hyperlink r:id="rId159">
              <w:r w:rsidR="001409E9">
                <w:t xml:space="preserve"> </w:t>
              </w:r>
            </w:hyperlink>
          </w:p>
        </w:tc>
        <w:tc>
          <w:tcPr>
            <w:tcW w:w="3062" w:type="dxa"/>
            <w:tcBorders>
              <w:top w:val="single" w:sz="4" w:space="0" w:color="BFBFBF"/>
              <w:left w:val="single" w:sz="4" w:space="0" w:color="BFBFBF"/>
              <w:bottom w:val="single" w:sz="4" w:space="0" w:color="BFBFBF"/>
              <w:right w:val="single" w:sz="4" w:space="0" w:color="BFBFBF"/>
            </w:tcBorders>
          </w:tcPr>
          <w:p w14:paraId="4C4CEA3D" w14:textId="77777777" w:rsidR="004B4A68" w:rsidRDefault="004B4A68">
            <w:pPr>
              <w:spacing w:after="160" w:line="259" w:lineRule="auto"/>
              <w:ind w:left="0" w:right="0" w:firstLine="0"/>
              <w:jc w:val="left"/>
            </w:pPr>
          </w:p>
        </w:tc>
      </w:tr>
      <w:tr w:rsidR="004B4A68" w14:paraId="43135D41" w14:textId="77777777">
        <w:trPr>
          <w:trHeight w:val="278"/>
        </w:trPr>
        <w:tc>
          <w:tcPr>
            <w:tcW w:w="1526" w:type="dxa"/>
            <w:tcBorders>
              <w:top w:val="single" w:sz="4" w:space="0" w:color="BFBFBF"/>
              <w:left w:val="single" w:sz="4" w:space="0" w:color="BFBFBF"/>
              <w:bottom w:val="single" w:sz="4" w:space="0" w:color="BFBFBF"/>
              <w:right w:val="single" w:sz="4" w:space="0" w:color="BFBFBF"/>
            </w:tcBorders>
          </w:tcPr>
          <w:p w14:paraId="7E1BB10E" w14:textId="77777777" w:rsidR="004B4A68" w:rsidRDefault="001409E9">
            <w:pPr>
              <w:spacing w:after="0" w:line="259" w:lineRule="auto"/>
              <w:ind w:left="0" w:right="0" w:firstLine="0"/>
              <w:jc w:val="left"/>
            </w:pPr>
            <w:r>
              <w:t xml:space="preserve">All </w:t>
            </w:r>
          </w:p>
        </w:tc>
        <w:tc>
          <w:tcPr>
            <w:tcW w:w="6094" w:type="dxa"/>
            <w:tcBorders>
              <w:top w:val="single" w:sz="4" w:space="0" w:color="BFBFBF"/>
              <w:left w:val="single" w:sz="4" w:space="0" w:color="BFBFBF"/>
              <w:bottom w:val="single" w:sz="4" w:space="0" w:color="BFBFBF"/>
              <w:right w:val="single" w:sz="4" w:space="0" w:color="BFBFBF"/>
            </w:tcBorders>
          </w:tcPr>
          <w:p w14:paraId="7D45A91E" w14:textId="77777777" w:rsidR="004B4A68" w:rsidRDefault="00BE7A4B">
            <w:pPr>
              <w:spacing w:after="0" w:line="259" w:lineRule="auto"/>
              <w:ind w:left="0" w:right="0" w:firstLine="0"/>
              <w:jc w:val="left"/>
            </w:pPr>
            <w:hyperlink r:id="rId160">
              <w:r w:rsidR="001409E9">
                <w:t xml:space="preserve"> </w:t>
              </w:r>
            </w:hyperlink>
            <w:hyperlink r:id="rId161">
              <w:r w:rsidR="001409E9">
                <w:rPr>
                  <w:color w:val="853400"/>
                  <w:u w:val="single" w:color="853400"/>
                </w:rPr>
                <w:t>Risk Advisory Notice: COVID</w:t>
              </w:r>
            </w:hyperlink>
            <w:hyperlink r:id="rId162">
              <w:r w:rsidR="001409E9">
                <w:rPr>
                  <w:color w:val="853400"/>
                  <w:u w:val="single" w:color="853400"/>
                </w:rPr>
                <w:t>-</w:t>
              </w:r>
            </w:hyperlink>
            <w:hyperlink r:id="rId163">
              <w:r w:rsidR="001409E9">
                <w:rPr>
                  <w:color w:val="853400"/>
                  <w:u w:val="single" w:color="853400"/>
                </w:rPr>
                <w:t>19 (Coronavirus)*</w:t>
              </w:r>
            </w:hyperlink>
            <w:hyperlink r:id="rId164">
              <w:r w:rsidR="001409E9">
                <w:t xml:space="preserve"> </w:t>
              </w:r>
            </w:hyperlink>
          </w:p>
        </w:tc>
        <w:tc>
          <w:tcPr>
            <w:tcW w:w="3062" w:type="dxa"/>
            <w:tcBorders>
              <w:top w:val="single" w:sz="4" w:space="0" w:color="BFBFBF"/>
              <w:left w:val="single" w:sz="4" w:space="0" w:color="BFBFBF"/>
              <w:bottom w:val="single" w:sz="4" w:space="0" w:color="BFBFBF"/>
              <w:right w:val="single" w:sz="4" w:space="0" w:color="BFBFBF"/>
            </w:tcBorders>
          </w:tcPr>
          <w:p w14:paraId="15454B8A" w14:textId="77777777" w:rsidR="004B4A68" w:rsidRDefault="001409E9">
            <w:pPr>
              <w:spacing w:after="0" w:line="259" w:lineRule="auto"/>
              <w:ind w:left="0" w:right="0" w:firstLine="0"/>
              <w:jc w:val="left"/>
            </w:pPr>
            <w:r>
              <w:t xml:space="preserve">State Claims Agency </w:t>
            </w:r>
          </w:p>
        </w:tc>
      </w:tr>
      <w:tr w:rsidR="004B4A68" w14:paraId="6DA895FA" w14:textId="77777777">
        <w:trPr>
          <w:trHeight w:val="324"/>
        </w:trPr>
        <w:tc>
          <w:tcPr>
            <w:tcW w:w="1526" w:type="dxa"/>
            <w:tcBorders>
              <w:top w:val="single" w:sz="4" w:space="0" w:color="BFBFBF"/>
              <w:left w:val="single" w:sz="4" w:space="0" w:color="BFBFBF"/>
              <w:bottom w:val="single" w:sz="4" w:space="0" w:color="BFBFBF"/>
              <w:right w:val="single" w:sz="4" w:space="0" w:color="BFBFBF"/>
            </w:tcBorders>
          </w:tcPr>
          <w:p w14:paraId="7BC059F8" w14:textId="77777777" w:rsidR="004B4A68" w:rsidRDefault="001409E9">
            <w:pPr>
              <w:spacing w:after="0" w:line="259" w:lineRule="auto"/>
              <w:ind w:left="0" w:right="0" w:firstLine="0"/>
              <w:jc w:val="left"/>
            </w:pPr>
            <w:r>
              <w:t xml:space="preserve">All </w:t>
            </w:r>
          </w:p>
        </w:tc>
        <w:tc>
          <w:tcPr>
            <w:tcW w:w="6094" w:type="dxa"/>
            <w:tcBorders>
              <w:top w:val="single" w:sz="4" w:space="0" w:color="BFBFBF"/>
              <w:left w:val="single" w:sz="4" w:space="0" w:color="BFBFBF"/>
              <w:bottom w:val="single" w:sz="4" w:space="0" w:color="BFBFBF"/>
              <w:right w:val="single" w:sz="4" w:space="0" w:color="BFBFBF"/>
            </w:tcBorders>
          </w:tcPr>
          <w:p w14:paraId="6D904ACC" w14:textId="77777777" w:rsidR="004B4A68" w:rsidRDefault="00BE7A4B">
            <w:pPr>
              <w:spacing w:after="0" w:line="259" w:lineRule="auto"/>
              <w:ind w:left="0" w:right="0" w:firstLine="0"/>
              <w:jc w:val="left"/>
            </w:pPr>
            <w:hyperlink r:id="rId165">
              <w:r w:rsidR="001409E9">
                <w:t xml:space="preserve"> </w:t>
              </w:r>
            </w:hyperlink>
            <w:hyperlink r:id="rId166">
              <w:r w:rsidR="001409E9">
                <w:rPr>
                  <w:color w:val="853400"/>
                  <w:u w:val="single" w:color="853400"/>
                </w:rPr>
                <w:t>Indemnity Advices: COVID</w:t>
              </w:r>
            </w:hyperlink>
            <w:hyperlink r:id="rId167">
              <w:r w:rsidR="001409E9">
                <w:rPr>
                  <w:color w:val="853400"/>
                  <w:u w:val="single" w:color="853400"/>
                </w:rPr>
                <w:t>-</w:t>
              </w:r>
            </w:hyperlink>
            <w:hyperlink r:id="rId168">
              <w:r w:rsidR="001409E9">
                <w:rPr>
                  <w:color w:val="853400"/>
                  <w:u w:val="single" w:color="853400"/>
                </w:rPr>
                <w:t>19 (Coronavirus)</w:t>
              </w:r>
            </w:hyperlink>
            <w:hyperlink r:id="rId169">
              <w:r w:rsidR="001409E9">
                <w:t xml:space="preserve"> </w:t>
              </w:r>
            </w:hyperlink>
          </w:p>
        </w:tc>
        <w:tc>
          <w:tcPr>
            <w:tcW w:w="3062" w:type="dxa"/>
            <w:tcBorders>
              <w:top w:val="single" w:sz="4" w:space="0" w:color="BFBFBF"/>
              <w:left w:val="single" w:sz="4" w:space="0" w:color="BFBFBF"/>
              <w:bottom w:val="single" w:sz="4" w:space="0" w:color="BFBFBF"/>
              <w:right w:val="single" w:sz="4" w:space="0" w:color="BFBFBF"/>
            </w:tcBorders>
          </w:tcPr>
          <w:p w14:paraId="07F70965" w14:textId="77777777" w:rsidR="004B4A68" w:rsidRDefault="001409E9">
            <w:pPr>
              <w:spacing w:after="0" w:line="259" w:lineRule="auto"/>
              <w:ind w:left="0" w:right="0" w:firstLine="0"/>
              <w:jc w:val="left"/>
            </w:pPr>
            <w:r>
              <w:t xml:space="preserve">State Claims Agency </w:t>
            </w:r>
          </w:p>
        </w:tc>
      </w:tr>
      <w:tr w:rsidR="004B4A68" w14:paraId="604611AE" w14:textId="77777777">
        <w:trPr>
          <w:trHeight w:val="324"/>
        </w:trPr>
        <w:tc>
          <w:tcPr>
            <w:tcW w:w="1526" w:type="dxa"/>
            <w:tcBorders>
              <w:top w:val="single" w:sz="4" w:space="0" w:color="BFBFBF"/>
              <w:left w:val="single" w:sz="4" w:space="0" w:color="BFBFBF"/>
              <w:bottom w:val="single" w:sz="4" w:space="0" w:color="BFBFBF"/>
              <w:right w:val="single" w:sz="4" w:space="0" w:color="BFBFBF"/>
            </w:tcBorders>
          </w:tcPr>
          <w:p w14:paraId="144F838D" w14:textId="77777777" w:rsidR="004B4A68" w:rsidRDefault="001409E9">
            <w:pPr>
              <w:spacing w:after="0" w:line="259" w:lineRule="auto"/>
              <w:ind w:left="0" w:right="0" w:firstLine="0"/>
              <w:jc w:val="left"/>
            </w:pPr>
            <w:r>
              <w:t xml:space="preserve">All </w:t>
            </w:r>
          </w:p>
        </w:tc>
        <w:tc>
          <w:tcPr>
            <w:tcW w:w="6094" w:type="dxa"/>
            <w:tcBorders>
              <w:top w:val="single" w:sz="4" w:space="0" w:color="BFBFBF"/>
              <w:left w:val="single" w:sz="4" w:space="0" w:color="BFBFBF"/>
              <w:bottom w:val="single" w:sz="4" w:space="0" w:color="BFBFBF"/>
              <w:right w:val="single" w:sz="4" w:space="0" w:color="BFBFBF"/>
            </w:tcBorders>
          </w:tcPr>
          <w:p w14:paraId="3E430560" w14:textId="77777777" w:rsidR="004B4A68" w:rsidRDefault="00BE7A4B">
            <w:pPr>
              <w:spacing w:after="0" w:line="259" w:lineRule="auto"/>
              <w:ind w:left="0" w:right="0" w:firstLine="0"/>
              <w:jc w:val="left"/>
            </w:pPr>
            <w:hyperlink r:id="rId170">
              <w:r w:rsidR="001409E9">
                <w:rPr>
                  <w:color w:val="853400"/>
                  <w:u w:val="single" w:color="853400"/>
                </w:rPr>
                <w:t>Reporting adverse events or incidents to SCA</w:t>
              </w:r>
            </w:hyperlink>
            <w:hyperlink r:id="rId171">
              <w:r w:rsidR="001409E9">
                <w:t xml:space="preserve"> </w:t>
              </w:r>
            </w:hyperlink>
          </w:p>
        </w:tc>
        <w:tc>
          <w:tcPr>
            <w:tcW w:w="3062" w:type="dxa"/>
            <w:tcBorders>
              <w:top w:val="single" w:sz="4" w:space="0" w:color="BFBFBF"/>
              <w:left w:val="single" w:sz="4" w:space="0" w:color="BFBFBF"/>
              <w:bottom w:val="single" w:sz="4" w:space="0" w:color="BFBFBF"/>
              <w:right w:val="single" w:sz="4" w:space="0" w:color="BFBFBF"/>
            </w:tcBorders>
          </w:tcPr>
          <w:p w14:paraId="2C67CF9B" w14:textId="77777777" w:rsidR="004B4A68" w:rsidRDefault="001409E9">
            <w:pPr>
              <w:spacing w:after="0" w:line="259" w:lineRule="auto"/>
              <w:ind w:left="0" w:right="0" w:firstLine="0"/>
              <w:jc w:val="left"/>
            </w:pPr>
            <w:r>
              <w:t xml:space="preserve">State Claims Agency </w:t>
            </w:r>
          </w:p>
        </w:tc>
      </w:tr>
      <w:tr w:rsidR="004B4A68" w14:paraId="37898087" w14:textId="77777777">
        <w:trPr>
          <w:trHeight w:val="547"/>
        </w:trPr>
        <w:tc>
          <w:tcPr>
            <w:tcW w:w="1526" w:type="dxa"/>
            <w:tcBorders>
              <w:top w:val="single" w:sz="4" w:space="0" w:color="BFBFBF"/>
              <w:left w:val="single" w:sz="4" w:space="0" w:color="BFBFBF"/>
              <w:bottom w:val="single" w:sz="4" w:space="0" w:color="BFBFBF"/>
              <w:right w:val="single" w:sz="4" w:space="0" w:color="BFBFBF"/>
            </w:tcBorders>
          </w:tcPr>
          <w:p w14:paraId="56FC65DC" w14:textId="77777777" w:rsidR="004B4A68" w:rsidRDefault="001409E9">
            <w:pPr>
              <w:spacing w:after="0" w:line="259" w:lineRule="auto"/>
              <w:ind w:left="0" w:right="0" w:firstLine="0"/>
              <w:jc w:val="left"/>
            </w:pPr>
            <w:r>
              <w:t xml:space="preserve">All </w:t>
            </w:r>
          </w:p>
        </w:tc>
        <w:tc>
          <w:tcPr>
            <w:tcW w:w="6094" w:type="dxa"/>
            <w:tcBorders>
              <w:top w:val="single" w:sz="4" w:space="0" w:color="BFBFBF"/>
              <w:left w:val="single" w:sz="4" w:space="0" w:color="BFBFBF"/>
              <w:bottom w:val="single" w:sz="4" w:space="0" w:color="BFBFBF"/>
              <w:right w:val="single" w:sz="4" w:space="0" w:color="BFBFBF"/>
            </w:tcBorders>
          </w:tcPr>
          <w:p w14:paraId="791229BA" w14:textId="77777777" w:rsidR="004B4A68" w:rsidRDefault="00BE7A4B">
            <w:pPr>
              <w:spacing w:after="0" w:line="259" w:lineRule="auto"/>
              <w:ind w:left="0" w:right="0" w:firstLine="0"/>
              <w:jc w:val="left"/>
            </w:pPr>
            <w:hyperlink r:id="rId172">
              <w:r w:rsidR="001409E9">
                <w:rPr>
                  <w:color w:val="853400"/>
                  <w:u w:val="single" w:color="853400"/>
                </w:rPr>
                <w:t xml:space="preserve"> </w:t>
              </w:r>
            </w:hyperlink>
            <w:hyperlink r:id="rId173">
              <w:r w:rsidR="001409E9">
                <w:rPr>
                  <w:color w:val="853400"/>
                  <w:u w:val="single" w:color="853400"/>
                </w:rPr>
                <w:t>GIS Risk Advisory Notice 12: A Guide to Portable Appliance</w:t>
              </w:r>
            </w:hyperlink>
            <w:hyperlink r:id="rId174">
              <w:r w:rsidR="001409E9">
                <w:rPr>
                  <w:color w:val="853400"/>
                </w:rPr>
                <w:t xml:space="preserve"> </w:t>
              </w:r>
            </w:hyperlink>
            <w:hyperlink r:id="rId175">
              <w:r w:rsidR="001409E9">
                <w:rPr>
                  <w:color w:val="853400"/>
                  <w:u w:val="single" w:color="853400"/>
                </w:rPr>
                <w:t>Testing (PAT)</w:t>
              </w:r>
            </w:hyperlink>
            <w:hyperlink r:id="rId176">
              <w:r w:rsidR="001409E9">
                <w:t xml:space="preserve"> </w:t>
              </w:r>
            </w:hyperlink>
          </w:p>
        </w:tc>
        <w:tc>
          <w:tcPr>
            <w:tcW w:w="3062" w:type="dxa"/>
            <w:tcBorders>
              <w:top w:val="single" w:sz="4" w:space="0" w:color="BFBFBF"/>
              <w:left w:val="single" w:sz="4" w:space="0" w:color="BFBFBF"/>
              <w:bottom w:val="single" w:sz="4" w:space="0" w:color="BFBFBF"/>
              <w:right w:val="single" w:sz="4" w:space="0" w:color="BFBFBF"/>
            </w:tcBorders>
          </w:tcPr>
          <w:p w14:paraId="6A312690" w14:textId="77777777" w:rsidR="004B4A68" w:rsidRDefault="001409E9">
            <w:pPr>
              <w:spacing w:after="0" w:line="259" w:lineRule="auto"/>
              <w:ind w:left="0" w:right="0" w:firstLine="0"/>
              <w:jc w:val="left"/>
            </w:pPr>
            <w:r>
              <w:t xml:space="preserve">State Claims Agency </w:t>
            </w:r>
          </w:p>
        </w:tc>
      </w:tr>
      <w:tr w:rsidR="004B4A68" w14:paraId="10B09038" w14:textId="77777777">
        <w:trPr>
          <w:trHeight w:val="547"/>
        </w:trPr>
        <w:tc>
          <w:tcPr>
            <w:tcW w:w="1526" w:type="dxa"/>
            <w:tcBorders>
              <w:top w:val="single" w:sz="4" w:space="0" w:color="BFBFBF"/>
              <w:left w:val="single" w:sz="4" w:space="0" w:color="BFBFBF"/>
              <w:bottom w:val="single" w:sz="4" w:space="0" w:color="BFBFBF"/>
              <w:right w:val="single" w:sz="4" w:space="0" w:color="BFBFBF"/>
            </w:tcBorders>
          </w:tcPr>
          <w:p w14:paraId="0CD4A38A" w14:textId="77777777" w:rsidR="004B4A68" w:rsidRDefault="001409E9">
            <w:pPr>
              <w:spacing w:after="0" w:line="259" w:lineRule="auto"/>
              <w:ind w:left="0" w:right="0" w:firstLine="0"/>
              <w:jc w:val="left"/>
            </w:pPr>
            <w:r>
              <w:t xml:space="preserve">All </w:t>
            </w:r>
          </w:p>
        </w:tc>
        <w:tc>
          <w:tcPr>
            <w:tcW w:w="6094" w:type="dxa"/>
            <w:tcBorders>
              <w:top w:val="single" w:sz="4" w:space="0" w:color="BFBFBF"/>
              <w:left w:val="single" w:sz="4" w:space="0" w:color="BFBFBF"/>
              <w:bottom w:val="single" w:sz="4" w:space="0" w:color="BFBFBF"/>
              <w:right w:val="single" w:sz="4" w:space="0" w:color="BFBFBF"/>
            </w:tcBorders>
          </w:tcPr>
          <w:p w14:paraId="66FE4A5A" w14:textId="77777777" w:rsidR="004B4A68" w:rsidRDefault="001409E9">
            <w:pPr>
              <w:spacing w:after="0" w:line="259" w:lineRule="auto"/>
              <w:ind w:left="0" w:right="0" w:firstLine="0"/>
              <w:jc w:val="left"/>
            </w:pPr>
            <w:r>
              <w:rPr>
                <w:color w:val="853400"/>
                <w:u w:val="single" w:color="853400"/>
              </w:rPr>
              <w:t>Inspection and Testing of Equipment and Machinery - Regulatory</w:t>
            </w:r>
            <w:r>
              <w:rPr>
                <w:color w:val="853400"/>
              </w:rPr>
              <w:t xml:space="preserve"> </w:t>
            </w:r>
            <w:r>
              <w:rPr>
                <w:color w:val="853400"/>
                <w:u w:val="single" w:color="853400"/>
              </w:rPr>
              <w:t>Requirements</w:t>
            </w:r>
            <w:r>
              <w:rPr>
                <w:color w:val="853400"/>
              </w:rPr>
              <w:t xml:space="preserve"> </w:t>
            </w:r>
          </w:p>
        </w:tc>
        <w:tc>
          <w:tcPr>
            <w:tcW w:w="3062" w:type="dxa"/>
            <w:tcBorders>
              <w:top w:val="single" w:sz="4" w:space="0" w:color="BFBFBF"/>
              <w:left w:val="single" w:sz="4" w:space="0" w:color="BFBFBF"/>
              <w:bottom w:val="single" w:sz="4" w:space="0" w:color="BFBFBF"/>
              <w:right w:val="single" w:sz="4" w:space="0" w:color="BFBFBF"/>
            </w:tcBorders>
          </w:tcPr>
          <w:p w14:paraId="1D7FE07A" w14:textId="77777777" w:rsidR="004B4A68" w:rsidRDefault="001409E9">
            <w:pPr>
              <w:spacing w:after="0" w:line="259" w:lineRule="auto"/>
              <w:ind w:left="0" w:right="0" w:firstLine="0"/>
              <w:jc w:val="left"/>
            </w:pPr>
            <w:r>
              <w:t xml:space="preserve">State Claims Agency </w:t>
            </w:r>
          </w:p>
        </w:tc>
      </w:tr>
      <w:tr w:rsidR="004B4A68" w14:paraId="2D39386B" w14:textId="77777777">
        <w:trPr>
          <w:trHeight w:val="547"/>
        </w:trPr>
        <w:tc>
          <w:tcPr>
            <w:tcW w:w="1526" w:type="dxa"/>
            <w:tcBorders>
              <w:top w:val="single" w:sz="4" w:space="0" w:color="BFBFBF"/>
              <w:left w:val="single" w:sz="4" w:space="0" w:color="BFBFBF"/>
              <w:bottom w:val="single" w:sz="4" w:space="0" w:color="BFBFBF"/>
              <w:right w:val="single" w:sz="4" w:space="0" w:color="BFBFBF"/>
            </w:tcBorders>
          </w:tcPr>
          <w:p w14:paraId="244C5293" w14:textId="77777777" w:rsidR="004B4A68" w:rsidRDefault="001409E9">
            <w:pPr>
              <w:spacing w:after="0" w:line="259" w:lineRule="auto"/>
              <w:ind w:left="0" w:right="0" w:firstLine="0"/>
              <w:jc w:val="left"/>
            </w:pPr>
            <w:r>
              <w:t xml:space="preserve">All </w:t>
            </w:r>
          </w:p>
        </w:tc>
        <w:tc>
          <w:tcPr>
            <w:tcW w:w="6094" w:type="dxa"/>
            <w:tcBorders>
              <w:top w:val="single" w:sz="4" w:space="0" w:color="BFBFBF"/>
              <w:left w:val="single" w:sz="4" w:space="0" w:color="BFBFBF"/>
              <w:bottom w:val="single" w:sz="4" w:space="0" w:color="BFBFBF"/>
              <w:right w:val="single" w:sz="4" w:space="0" w:color="BFBFBF"/>
            </w:tcBorders>
          </w:tcPr>
          <w:p w14:paraId="4AEB9C09" w14:textId="77777777" w:rsidR="004B4A68" w:rsidRDefault="00BE7A4B">
            <w:pPr>
              <w:spacing w:after="0" w:line="259" w:lineRule="auto"/>
              <w:ind w:left="0" w:right="0" w:firstLine="0"/>
              <w:jc w:val="left"/>
            </w:pPr>
            <w:hyperlink r:id="rId177">
              <w:r w:rsidR="001409E9">
                <w:rPr>
                  <w:color w:val="853400"/>
                  <w:u w:val="single" w:color="853400"/>
                </w:rPr>
                <w:t>GIS Risk Advisory Notice 15: Covid</w:t>
              </w:r>
            </w:hyperlink>
            <w:hyperlink r:id="rId178">
              <w:r w:rsidR="001409E9">
                <w:rPr>
                  <w:color w:val="853400"/>
                  <w:u w:val="single" w:color="853400"/>
                </w:rPr>
                <w:t>-</w:t>
              </w:r>
            </w:hyperlink>
            <w:hyperlink r:id="rId179">
              <w:r w:rsidR="001409E9">
                <w:rPr>
                  <w:color w:val="853400"/>
                  <w:u w:val="single" w:color="853400"/>
                </w:rPr>
                <w:t>19 Building Reoccupation Risk</w:t>
              </w:r>
            </w:hyperlink>
            <w:hyperlink r:id="rId180">
              <w:r w:rsidR="001409E9">
                <w:rPr>
                  <w:color w:val="853400"/>
                </w:rPr>
                <w:t xml:space="preserve"> </w:t>
              </w:r>
            </w:hyperlink>
            <w:hyperlink r:id="rId181">
              <w:r w:rsidR="001409E9">
                <w:rPr>
                  <w:color w:val="853400"/>
                  <w:u w:val="single" w:color="853400"/>
                </w:rPr>
                <w:t>Assessment</w:t>
              </w:r>
            </w:hyperlink>
            <w:hyperlink r:id="rId182">
              <w:r w:rsidR="001409E9">
                <w:t xml:space="preserve"> </w:t>
              </w:r>
            </w:hyperlink>
          </w:p>
        </w:tc>
        <w:tc>
          <w:tcPr>
            <w:tcW w:w="3062" w:type="dxa"/>
            <w:tcBorders>
              <w:top w:val="single" w:sz="4" w:space="0" w:color="BFBFBF"/>
              <w:left w:val="single" w:sz="4" w:space="0" w:color="BFBFBF"/>
              <w:bottom w:val="single" w:sz="4" w:space="0" w:color="BFBFBF"/>
              <w:right w:val="single" w:sz="4" w:space="0" w:color="BFBFBF"/>
            </w:tcBorders>
          </w:tcPr>
          <w:p w14:paraId="47C3B006" w14:textId="77777777" w:rsidR="004B4A68" w:rsidRDefault="001409E9">
            <w:pPr>
              <w:spacing w:after="0" w:line="259" w:lineRule="auto"/>
              <w:ind w:left="0" w:right="0" w:firstLine="0"/>
              <w:jc w:val="left"/>
            </w:pPr>
            <w:r>
              <w:t xml:space="preserve">State Claims Agency </w:t>
            </w:r>
          </w:p>
        </w:tc>
      </w:tr>
      <w:tr w:rsidR="004B4A68" w14:paraId="1D30C85D" w14:textId="77777777">
        <w:trPr>
          <w:trHeight w:val="547"/>
        </w:trPr>
        <w:tc>
          <w:tcPr>
            <w:tcW w:w="1526" w:type="dxa"/>
            <w:tcBorders>
              <w:top w:val="single" w:sz="4" w:space="0" w:color="BFBFBF"/>
              <w:left w:val="single" w:sz="4" w:space="0" w:color="BFBFBF"/>
              <w:bottom w:val="single" w:sz="4" w:space="0" w:color="BFBFBF"/>
              <w:right w:val="single" w:sz="4" w:space="0" w:color="BFBFBF"/>
            </w:tcBorders>
          </w:tcPr>
          <w:p w14:paraId="47A9CAAD" w14:textId="77777777" w:rsidR="004B4A68" w:rsidRDefault="001409E9">
            <w:pPr>
              <w:spacing w:after="0" w:line="259" w:lineRule="auto"/>
              <w:ind w:left="0" w:right="0" w:firstLine="0"/>
              <w:jc w:val="left"/>
            </w:pPr>
            <w:r>
              <w:t xml:space="preserve">First aid </w:t>
            </w:r>
          </w:p>
        </w:tc>
        <w:tc>
          <w:tcPr>
            <w:tcW w:w="6094" w:type="dxa"/>
            <w:tcBorders>
              <w:top w:val="single" w:sz="4" w:space="0" w:color="BFBFBF"/>
              <w:left w:val="single" w:sz="4" w:space="0" w:color="BFBFBF"/>
              <w:bottom w:val="single" w:sz="4" w:space="0" w:color="BFBFBF"/>
              <w:right w:val="single" w:sz="4" w:space="0" w:color="BFBFBF"/>
            </w:tcBorders>
          </w:tcPr>
          <w:p w14:paraId="2B26C472" w14:textId="77777777" w:rsidR="004B4A68" w:rsidRDefault="00BE7A4B">
            <w:pPr>
              <w:spacing w:after="0" w:line="259" w:lineRule="auto"/>
              <w:ind w:left="0" w:right="0" w:firstLine="0"/>
              <w:jc w:val="left"/>
            </w:pPr>
            <w:hyperlink r:id="rId183">
              <w:r w:rsidR="001409E9">
                <w:rPr>
                  <w:color w:val="853400"/>
                  <w:u w:val="single" w:color="853400"/>
                </w:rPr>
                <w:t>PHECC COVID</w:t>
              </w:r>
            </w:hyperlink>
            <w:hyperlink r:id="rId184">
              <w:r w:rsidR="001409E9">
                <w:rPr>
                  <w:color w:val="853400"/>
                  <w:u w:val="single" w:color="853400"/>
                </w:rPr>
                <w:t>-</w:t>
              </w:r>
            </w:hyperlink>
            <w:hyperlink r:id="rId185">
              <w:r w:rsidR="001409E9">
                <w:rPr>
                  <w:color w:val="853400"/>
                  <w:u w:val="single" w:color="853400"/>
                </w:rPr>
                <w:t xml:space="preserve">19 </w:t>
              </w:r>
            </w:hyperlink>
            <w:hyperlink r:id="rId186">
              <w:r w:rsidR="001409E9">
                <w:rPr>
                  <w:color w:val="853400"/>
                  <w:u w:val="single" w:color="853400"/>
                </w:rPr>
                <w:t>Advisory v1</w:t>
              </w:r>
            </w:hyperlink>
            <w:hyperlink r:id="rId187">
              <w:r w:rsidR="001409E9">
                <w:t xml:space="preserve"> </w:t>
              </w:r>
            </w:hyperlink>
          </w:p>
        </w:tc>
        <w:tc>
          <w:tcPr>
            <w:tcW w:w="3062" w:type="dxa"/>
            <w:tcBorders>
              <w:top w:val="single" w:sz="4" w:space="0" w:color="BFBFBF"/>
              <w:left w:val="single" w:sz="4" w:space="0" w:color="BFBFBF"/>
              <w:bottom w:val="single" w:sz="4" w:space="0" w:color="BFBFBF"/>
              <w:right w:val="single" w:sz="4" w:space="0" w:color="BFBFBF"/>
            </w:tcBorders>
          </w:tcPr>
          <w:p w14:paraId="4B8EA1E0" w14:textId="77777777" w:rsidR="004B4A68" w:rsidRDefault="001409E9">
            <w:pPr>
              <w:spacing w:after="0" w:line="259" w:lineRule="auto"/>
              <w:ind w:left="0" w:right="0" w:firstLine="0"/>
              <w:jc w:val="left"/>
            </w:pPr>
            <w:r>
              <w:t xml:space="preserve">Pre-Hospital Emergency Care Council (PHECC) </w:t>
            </w:r>
          </w:p>
        </w:tc>
      </w:tr>
      <w:tr w:rsidR="004B4A68" w14:paraId="656B9845" w14:textId="77777777">
        <w:trPr>
          <w:trHeight w:val="547"/>
        </w:trPr>
        <w:tc>
          <w:tcPr>
            <w:tcW w:w="1526" w:type="dxa"/>
            <w:tcBorders>
              <w:top w:val="single" w:sz="4" w:space="0" w:color="BFBFBF"/>
              <w:left w:val="single" w:sz="4" w:space="0" w:color="BFBFBF"/>
              <w:bottom w:val="single" w:sz="4" w:space="0" w:color="BFBFBF"/>
              <w:right w:val="single" w:sz="4" w:space="0" w:color="BFBFBF"/>
            </w:tcBorders>
          </w:tcPr>
          <w:p w14:paraId="48B4D396" w14:textId="77777777" w:rsidR="004B4A68" w:rsidRDefault="001409E9">
            <w:pPr>
              <w:spacing w:after="0" w:line="259" w:lineRule="auto"/>
              <w:ind w:left="0" w:right="0" w:firstLine="0"/>
              <w:jc w:val="left"/>
            </w:pPr>
            <w:r>
              <w:t xml:space="preserve">Cleaning  </w:t>
            </w:r>
          </w:p>
        </w:tc>
        <w:tc>
          <w:tcPr>
            <w:tcW w:w="6094" w:type="dxa"/>
            <w:tcBorders>
              <w:top w:val="single" w:sz="4" w:space="0" w:color="BFBFBF"/>
              <w:left w:val="single" w:sz="4" w:space="0" w:color="BFBFBF"/>
              <w:bottom w:val="single" w:sz="4" w:space="0" w:color="BFBFBF"/>
              <w:right w:val="single" w:sz="4" w:space="0" w:color="BFBFBF"/>
            </w:tcBorders>
          </w:tcPr>
          <w:p w14:paraId="0C692403" w14:textId="77777777" w:rsidR="004B4A68" w:rsidRDefault="00BE7A4B">
            <w:pPr>
              <w:spacing w:after="0" w:line="259" w:lineRule="auto"/>
              <w:ind w:left="0" w:right="0" w:firstLine="0"/>
              <w:jc w:val="left"/>
            </w:pPr>
            <w:hyperlink r:id="rId188">
              <w:r w:rsidR="001409E9">
                <w:rPr>
                  <w:color w:val="853400"/>
                  <w:u w:val="single" w:color="853400"/>
                </w:rPr>
                <w:t>Disinfection of environments in healthcare and non</w:t>
              </w:r>
            </w:hyperlink>
            <w:hyperlink r:id="rId189">
              <w:r w:rsidR="001409E9">
                <w:rPr>
                  <w:color w:val="853400"/>
                  <w:u w:val="single" w:color="853400"/>
                </w:rPr>
                <w:t>-</w:t>
              </w:r>
            </w:hyperlink>
            <w:hyperlink r:id="rId190">
              <w:r w:rsidR="001409E9">
                <w:rPr>
                  <w:color w:val="853400"/>
                  <w:u w:val="single" w:color="853400"/>
                </w:rPr>
                <w:t>healthcare</w:t>
              </w:r>
            </w:hyperlink>
            <w:hyperlink r:id="rId191">
              <w:r w:rsidR="001409E9">
                <w:rPr>
                  <w:color w:val="853400"/>
                </w:rPr>
                <w:t xml:space="preserve"> </w:t>
              </w:r>
            </w:hyperlink>
            <w:hyperlink r:id="rId192">
              <w:r w:rsidR="001409E9">
                <w:rPr>
                  <w:color w:val="853400"/>
                  <w:u w:val="single" w:color="853400"/>
                </w:rPr>
                <w:t>settings potentially contaminated with SARS</w:t>
              </w:r>
            </w:hyperlink>
            <w:hyperlink r:id="rId193">
              <w:r w:rsidR="001409E9">
                <w:rPr>
                  <w:color w:val="853400"/>
                  <w:u w:val="single" w:color="853400"/>
                </w:rPr>
                <w:t>-</w:t>
              </w:r>
            </w:hyperlink>
            <w:hyperlink r:id="rId194">
              <w:r w:rsidR="001409E9">
                <w:rPr>
                  <w:color w:val="853400"/>
                  <w:u w:val="single" w:color="853400"/>
                </w:rPr>
                <w:t>CoV</w:t>
              </w:r>
            </w:hyperlink>
            <w:hyperlink r:id="rId195">
              <w:r w:rsidR="001409E9">
                <w:rPr>
                  <w:color w:val="853400"/>
                  <w:u w:val="single" w:color="853400"/>
                </w:rPr>
                <w:t>-</w:t>
              </w:r>
            </w:hyperlink>
            <w:hyperlink r:id="rId196">
              <w:r w:rsidR="001409E9">
                <w:rPr>
                  <w:color w:val="853400"/>
                  <w:u w:val="single" w:color="853400"/>
                </w:rPr>
                <w:t>2</w:t>
              </w:r>
            </w:hyperlink>
            <w:hyperlink r:id="rId197">
              <w:r w:rsidR="001409E9">
                <w:t xml:space="preserve"> </w:t>
              </w:r>
            </w:hyperlink>
          </w:p>
        </w:tc>
        <w:tc>
          <w:tcPr>
            <w:tcW w:w="3062" w:type="dxa"/>
            <w:tcBorders>
              <w:top w:val="single" w:sz="4" w:space="0" w:color="BFBFBF"/>
              <w:left w:val="single" w:sz="4" w:space="0" w:color="BFBFBF"/>
              <w:bottom w:val="single" w:sz="4" w:space="0" w:color="BFBFBF"/>
              <w:right w:val="single" w:sz="4" w:space="0" w:color="BFBFBF"/>
            </w:tcBorders>
          </w:tcPr>
          <w:p w14:paraId="667B3032" w14:textId="77777777" w:rsidR="004B4A68" w:rsidRDefault="001409E9">
            <w:pPr>
              <w:spacing w:after="0" w:line="259" w:lineRule="auto"/>
              <w:ind w:left="0" w:right="0" w:firstLine="0"/>
              <w:jc w:val="left"/>
            </w:pPr>
            <w:r>
              <w:t xml:space="preserve">European Centre for disease control </w:t>
            </w:r>
          </w:p>
        </w:tc>
      </w:tr>
      <w:tr w:rsidR="004B4A68" w14:paraId="3418318B" w14:textId="77777777">
        <w:trPr>
          <w:trHeight w:val="547"/>
        </w:trPr>
        <w:tc>
          <w:tcPr>
            <w:tcW w:w="1526" w:type="dxa"/>
            <w:tcBorders>
              <w:top w:val="single" w:sz="4" w:space="0" w:color="BFBFBF"/>
              <w:left w:val="single" w:sz="4" w:space="0" w:color="BFBFBF"/>
              <w:bottom w:val="single" w:sz="4" w:space="0" w:color="BFBFBF"/>
              <w:right w:val="single" w:sz="4" w:space="0" w:color="BFBFBF"/>
            </w:tcBorders>
          </w:tcPr>
          <w:p w14:paraId="51983BAB" w14:textId="77777777" w:rsidR="004B4A68" w:rsidRDefault="001409E9">
            <w:pPr>
              <w:spacing w:after="0" w:line="259" w:lineRule="auto"/>
              <w:ind w:left="0" w:right="0" w:firstLine="0"/>
              <w:jc w:val="left"/>
            </w:pPr>
            <w:r>
              <w:t>Equipment/to</w:t>
            </w:r>
          </w:p>
          <w:p w14:paraId="68E3D8BA" w14:textId="77777777" w:rsidR="004B4A68" w:rsidRDefault="001409E9">
            <w:pPr>
              <w:spacing w:after="0" w:line="259" w:lineRule="auto"/>
              <w:ind w:left="0" w:right="0" w:firstLine="0"/>
              <w:jc w:val="left"/>
            </w:pPr>
            <w:proofErr w:type="spellStart"/>
            <w:r>
              <w:t>ols</w:t>
            </w:r>
            <w:proofErr w:type="spellEnd"/>
            <w:r>
              <w:t xml:space="preserve"> &amp; visitors </w:t>
            </w:r>
          </w:p>
        </w:tc>
        <w:tc>
          <w:tcPr>
            <w:tcW w:w="6094" w:type="dxa"/>
            <w:tcBorders>
              <w:top w:val="single" w:sz="4" w:space="0" w:color="BFBFBF"/>
              <w:left w:val="single" w:sz="4" w:space="0" w:color="BFBFBF"/>
              <w:bottom w:val="single" w:sz="4" w:space="0" w:color="BFBFBF"/>
              <w:right w:val="single" w:sz="4" w:space="0" w:color="BFBFBF"/>
            </w:tcBorders>
          </w:tcPr>
          <w:p w14:paraId="4E1BB639" w14:textId="77777777" w:rsidR="004B4A68" w:rsidRDefault="00BE7A4B">
            <w:pPr>
              <w:spacing w:after="0" w:line="259" w:lineRule="auto"/>
              <w:ind w:left="0" w:right="0" w:firstLine="0"/>
              <w:jc w:val="left"/>
            </w:pPr>
            <w:hyperlink r:id="rId198">
              <w:r w:rsidR="001409E9">
                <w:rPr>
                  <w:color w:val="853400"/>
                  <w:u w:val="single" w:color="853400"/>
                </w:rPr>
                <w:t>Construction Sector C</w:t>
              </w:r>
            </w:hyperlink>
            <w:hyperlink r:id="rId199">
              <w:r w:rsidR="001409E9">
                <w:rPr>
                  <w:color w:val="853400"/>
                  <w:u w:val="single" w:color="853400"/>
                </w:rPr>
                <w:t>-</w:t>
              </w:r>
            </w:hyperlink>
            <w:hyperlink r:id="rId200">
              <w:r w:rsidR="001409E9">
                <w:rPr>
                  <w:color w:val="853400"/>
                  <w:u w:val="single" w:color="853400"/>
                </w:rPr>
                <w:t>19 Pandemic Standard</w:t>
              </w:r>
            </w:hyperlink>
            <w:hyperlink r:id="rId201">
              <w:r w:rsidR="001409E9">
                <w:rPr>
                  <w:color w:val="853400"/>
                  <w:u w:val="single" w:color="853400"/>
                </w:rPr>
                <w:t xml:space="preserve"> </w:t>
              </w:r>
            </w:hyperlink>
            <w:hyperlink r:id="rId202">
              <w:r w:rsidR="001409E9">
                <w:rPr>
                  <w:color w:val="853400"/>
                  <w:u w:val="single" w:color="853400"/>
                </w:rPr>
                <w:t>Operating</w:t>
              </w:r>
            </w:hyperlink>
            <w:hyperlink r:id="rId203">
              <w:r w:rsidR="001409E9">
                <w:rPr>
                  <w:color w:val="853400"/>
                </w:rPr>
                <w:t xml:space="preserve"> </w:t>
              </w:r>
            </w:hyperlink>
            <w:hyperlink r:id="rId204">
              <w:r w:rsidR="001409E9">
                <w:rPr>
                  <w:color w:val="853400"/>
                  <w:u w:val="single" w:color="853400"/>
                </w:rPr>
                <w:t>Procedures</w:t>
              </w:r>
            </w:hyperlink>
            <w:hyperlink r:id="rId205">
              <w:r w:rsidR="001409E9">
                <w:t xml:space="preserve"> </w:t>
              </w:r>
            </w:hyperlink>
          </w:p>
        </w:tc>
        <w:tc>
          <w:tcPr>
            <w:tcW w:w="3062" w:type="dxa"/>
            <w:tcBorders>
              <w:top w:val="single" w:sz="4" w:space="0" w:color="BFBFBF"/>
              <w:left w:val="single" w:sz="4" w:space="0" w:color="BFBFBF"/>
              <w:bottom w:val="single" w:sz="4" w:space="0" w:color="BFBFBF"/>
              <w:right w:val="single" w:sz="4" w:space="0" w:color="BFBFBF"/>
            </w:tcBorders>
          </w:tcPr>
          <w:p w14:paraId="469850B6" w14:textId="77777777" w:rsidR="004B4A68" w:rsidRDefault="001409E9">
            <w:pPr>
              <w:spacing w:after="0" w:line="259" w:lineRule="auto"/>
              <w:ind w:left="0" w:right="0" w:firstLine="0"/>
              <w:jc w:val="left"/>
            </w:pPr>
            <w:r>
              <w:t xml:space="preserve">Construction Industry Federation </w:t>
            </w:r>
          </w:p>
        </w:tc>
      </w:tr>
      <w:tr w:rsidR="004B4A68" w14:paraId="1B8FD563" w14:textId="77777777">
        <w:trPr>
          <w:trHeight w:val="547"/>
        </w:trPr>
        <w:tc>
          <w:tcPr>
            <w:tcW w:w="1526" w:type="dxa"/>
            <w:tcBorders>
              <w:top w:val="single" w:sz="4" w:space="0" w:color="BFBFBF"/>
              <w:left w:val="single" w:sz="4" w:space="0" w:color="BFBFBF"/>
              <w:bottom w:val="single" w:sz="4" w:space="0" w:color="BFBFBF"/>
              <w:right w:val="single" w:sz="4" w:space="0" w:color="BFBFBF"/>
            </w:tcBorders>
          </w:tcPr>
          <w:p w14:paraId="5E8A2BAA" w14:textId="77777777" w:rsidR="004B4A68" w:rsidRDefault="001409E9">
            <w:pPr>
              <w:spacing w:after="0" w:line="259" w:lineRule="auto"/>
              <w:ind w:left="0" w:right="0" w:firstLine="0"/>
              <w:jc w:val="left"/>
            </w:pPr>
            <w:r>
              <w:t xml:space="preserve">Business Continuity </w:t>
            </w:r>
          </w:p>
        </w:tc>
        <w:tc>
          <w:tcPr>
            <w:tcW w:w="6094" w:type="dxa"/>
            <w:tcBorders>
              <w:top w:val="single" w:sz="4" w:space="0" w:color="BFBFBF"/>
              <w:left w:val="single" w:sz="4" w:space="0" w:color="BFBFBF"/>
              <w:bottom w:val="single" w:sz="4" w:space="0" w:color="BFBFBF"/>
              <w:right w:val="single" w:sz="4" w:space="0" w:color="BFBFBF"/>
            </w:tcBorders>
          </w:tcPr>
          <w:p w14:paraId="719D0CD8" w14:textId="77777777" w:rsidR="004B4A68" w:rsidRDefault="00BE7A4B">
            <w:pPr>
              <w:spacing w:after="0" w:line="259" w:lineRule="auto"/>
              <w:ind w:left="0" w:right="0" w:firstLine="0"/>
              <w:jc w:val="left"/>
            </w:pPr>
            <w:hyperlink r:id="rId206">
              <w:r w:rsidR="001409E9">
                <w:rPr>
                  <w:b/>
                  <w:color w:val="853400"/>
                  <w:u w:val="single" w:color="853400"/>
                </w:rPr>
                <w:t>COVID</w:t>
              </w:r>
            </w:hyperlink>
            <w:hyperlink r:id="rId207">
              <w:r w:rsidR="001409E9">
                <w:rPr>
                  <w:b/>
                  <w:color w:val="853400"/>
                  <w:u w:val="single" w:color="853400"/>
                </w:rPr>
                <w:t>-</w:t>
              </w:r>
            </w:hyperlink>
            <w:hyperlink r:id="rId208">
              <w:r w:rsidR="001409E9">
                <w:rPr>
                  <w:b/>
                  <w:color w:val="853400"/>
                  <w:u w:val="single" w:color="853400"/>
                </w:rPr>
                <w:t xml:space="preserve">19 </w:t>
              </w:r>
            </w:hyperlink>
            <w:hyperlink r:id="rId209">
              <w:r w:rsidR="001409E9">
                <w:rPr>
                  <w:color w:val="853400"/>
                  <w:u w:val="single" w:color="853400"/>
                </w:rPr>
                <w:t>Workplace Protection and Improvement Guide</w:t>
              </w:r>
            </w:hyperlink>
            <w:hyperlink r:id="rId210">
              <w:r w:rsidR="001409E9">
                <w:t xml:space="preserve"> </w:t>
              </w:r>
            </w:hyperlink>
          </w:p>
        </w:tc>
        <w:tc>
          <w:tcPr>
            <w:tcW w:w="3062" w:type="dxa"/>
            <w:tcBorders>
              <w:top w:val="single" w:sz="4" w:space="0" w:color="BFBFBF"/>
              <w:left w:val="single" w:sz="4" w:space="0" w:color="BFBFBF"/>
              <w:bottom w:val="single" w:sz="4" w:space="0" w:color="BFBFBF"/>
              <w:right w:val="single" w:sz="4" w:space="0" w:color="BFBFBF"/>
            </w:tcBorders>
          </w:tcPr>
          <w:p w14:paraId="1F758E7E" w14:textId="77777777" w:rsidR="004B4A68" w:rsidRDefault="001409E9">
            <w:pPr>
              <w:spacing w:after="0" w:line="259" w:lineRule="auto"/>
              <w:ind w:left="0" w:right="0" w:firstLine="0"/>
              <w:jc w:val="left"/>
            </w:pPr>
            <w:r>
              <w:t xml:space="preserve">National Standards Authority of Ireland  </w:t>
            </w:r>
          </w:p>
        </w:tc>
      </w:tr>
    </w:tbl>
    <w:p w14:paraId="2BAC6FC9" w14:textId="77777777" w:rsidR="004B4A68" w:rsidRDefault="001409E9">
      <w:pPr>
        <w:spacing w:after="9948" w:line="259" w:lineRule="auto"/>
        <w:ind w:left="0" w:right="0" w:firstLine="0"/>
        <w:jc w:val="left"/>
      </w:pPr>
      <w:r>
        <w:rPr>
          <w:sz w:val="20"/>
        </w:rPr>
        <w:t xml:space="preserve"> </w:t>
      </w:r>
    </w:p>
    <w:p w14:paraId="2B44DC00" w14:textId="77777777" w:rsidR="004B4A68" w:rsidRDefault="001409E9">
      <w:pPr>
        <w:tabs>
          <w:tab w:val="center" w:pos="2965"/>
          <w:tab w:val="center" w:pos="4320"/>
          <w:tab w:val="center" w:pos="5040"/>
          <w:tab w:val="center" w:pos="5760"/>
          <w:tab w:val="center" w:pos="6480"/>
          <w:tab w:val="center" w:pos="7200"/>
          <w:tab w:val="center" w:pos="7920"/>
          <w:tab w:val="right" w:pos="3002"/>
        </w:tabs>
        <w:spacing w:after="3" w:line="259" w:lineRule="auto"/>
        <w:ind w:left="0" w:right="-15" w:firstLine="0"/>
        <w:jc w:val="left"/>
      </w:pPr>
      <w:r>
        <w:lastRenderedPageBreak/>
        <w:tab/>
      </w:r>
      <w:hyperlink r:id="rId211">
        <w:r>
          <w:rPr>
            <w:color w:val="007E39"/>
            <w:sz w:val="16"/>
          </w:rPr>
          <w:t xml:space="preserve">| </w:t>
        </w:r>
      </w:hyperlink>
      <w:r>
        <w:rPr>
          <w:color w:val="007E39"/>
          <w:sz w:val="16"/>
        </w:rPr>
        <w:tab/>
      </w:r>
      <w:hyperlink r:id="rId212">
        <w:r>
          <w:rPr>
            <w:sz w:val="16"/>
          </w:rPr>
          <w:t xml:space="preserve"> </w:t>
        </w:r>
      </w:hyperlink>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sectPr w:rsidR="004B4A68">
      <w:headerReference w:type="even" r:id="rId213"/>
      <w:headerReference w:type="default" r:id="rId214"/>
      <w:footerReference w:type="even" r:id="rId215"/>
      <w:footerReference w:type="default" r:id="rId216"/>
      <w:headerReference w:type="first" r:id="rId217"/>
      <w:footerReference w:type="first" r:id="rId218"/>
      <w:pgSz w:w="11906" w:h="16838"/>
      <w:pgMar w:top="618" w:right="8184" w:bottom="278" w:left="720" w:header="30" w:footer="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31B68" w14:textId="77777777" w:rsidR="00BE7A4B" w:rsidRDefault="00BE7A4B">
      <w:pPr>
        <w:spacing w:after="0" w:line="240" w:lineRule="auto"/>
      </w:pPr>
      <w:r>
        <w:separator/>
      </w:r>
    </w:p>
  </w:endnote>
  <w:endnote w:type="continuationSeparator" w:id="0">
    <w:p w14:paraId="561EDDE9" w14:textId="77777777" w:rsidR="00BE7A4B" w:rsidRDefault="00BE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258D8" w14:textId="77777777" w:rsidR="003A0C95" w:rsidRDefault="003A0C95">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57830" w14:textId="77777777" w:rsidR="003A0C95" w:rsidRDefault="003A0C95">
    <w:pPr>
      <w:spacing w:after="0" w:line="259" w:lineRule="auto"/>
      <w:ind w:left="0" w:right="-1083" w:firstLine="0"/>
      <w:jc w:val="left"/>
    </w:pPr>
    <w:r>
      <w:rPr>
        <w:sz w:val="16"/>
      </w:rPr>
      <w:t xml:space="preserve">State Claims Agency, Treasury Dock, North Wall Quay, Dublin 1 </w:t>
    </w:r>
  </w:p>
  <w:p w14:paraId="6BDC4EDA" w14:textId="77777777" w:rsidR="003A0C95" w:rsidRDefault="003A0C95">
    <w:pPr>
      <w:tabs>
        <w:tab w:val="center" w:pos="3676"/>
        <w:tab w:val="right" w:pos="10265"/>
      </w:tabs>
      <w:spacing w:after="0" w:line="259" w:lineRule="auto"/>
      <w:ind w:left="0" w:right="-7263" w:firstLine="0"/>
      <w:jc w:val="left"/>
    </w:pPr>
    <w:r>
      <w:rPr>
        <w:sz w:val="16"/>
      </w:rPr>
      <w:t xml:space="preserve">T: (+353 1) 238 4900 </w:t>
    </w:r>
    <w:r>
      <w:rPr>
        <w:color w:val="007E39"/>
        <w:sz w:val="16"/>
      </w:rPr>
      <w:t xml:space="preserve">| </w:t>
    </w:r>
    <w:r>
      <w:rPr>
        <w:sz w:val="16"/>
      </w:rPr>
      <w:t xml:space="preserve">stateclaims@ntma.ie  </w:t>
    </w:r>
    <w:r>
      <w:rPr>
        <w:sz w:val="16"/>
      </w:rPr>
      <w:tab/>
      <w:t>www.stateclaims.ie</w:t>
    </w:r>
    <w:r>
      <w:rPr>
        <w:sz w:val="16"/>
      </w:rPr>
      <w:tab/>
    </w:r>
    <w:r>
      <w:rPr>
        <w:color w:val="008E6F"/>
        <w:sz w:val="16"/>
      </w:rPr>
      <w:t xml:space="preserve">SCA-RA-17-01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B1E0" w14:textId="77777777" w:rsidR="003A0C95" w:rsidRDefault="003A0C95">
    <w:pPr>
      <w:spacing w:after="0" w:line="259" w:lineRule="auto"/>
      <w:ind w:left="0" w:right="-1083" w:firstLine="0"/>
      <w:jc w:val="left"/>
    </w:pPr>
    <w:r>
      <w:rPr>
        <w:sz w:val="16"/>
      </w:rPr>
      <w:t xml:space="preserve">State Claims Agency, Treasury Dock, North Wall Quay, Dublin 1 </w:t>
    </w:r>
  </w:p>
  <w:p w14:paraId="39CF9B8B" w14:textId="77777777" w:rsidR="003A0C95" w:rsidRDefault="003A0C95">
    <w:pPr>
      <w:tabs>
        <w:tab w:val="center" w:pos="3676"/>
        <w:tab w:val="right" w:pos="10265"/>
      </w:tabs>
      <w:spacing w:after="0" w:line="259" w:lineRule="auto"/>
      <w:ind w:left="0" w:right="-7263" w:firstLine="0"/>
      <w:jc w:val="left"/>
    </w:pPr>
    <w:r>
      <w:rPr>
        <w:sz w:val="16"/>
      </w:rPr>
      <w:t xml:space="preserve">T: (+353 1) 238 4900 </w:t>
    </w:r>
    <w:r>
      <w:rPr>
        <w:color w:val="007E39"/>
        <w:sz w:val="16"/>
      </w:rPr>
      <w:t xml:space="preserve">| </w:t>
    </w:r>
    <w:r>
      <w:rPr>
        <w:sz w:val="16"/>
      </w:rPr>
      <w:t xml:space="preserve">stateclaims@ntma.ie  </w:t>
    </w:r>
    <w:r>
      <w:rPr>
        <w:sz w:val="16"/>
      </w:rPr>
      <w:tab/>
      <w:t>www.stateclaims.ie</w:t>
    </w:r>
    <w:r>
      <w:rPr>
        <w:sz w:val="16"/>
      </w:rPr>
      <w:tab/>
    </w:r>
    <w:r>
      <w:rPr>
        <w:color w:val="008E6F"/>
        <w:sz w:val="16"/>
      </w:rPr>
      <w:t xml:space="preserve">SCA-RA-17-01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34C52" w14:textId="77777777" w:rsidR="003A0C95" w:rsidRDefault="003A0C95">
    <w:pPr>
      <w:spacing w:after="0" w:line="259" w:lineRule="auto"/>
      <w:ind w:left="0" w:right="-1083" w:firstLine="0"/>
      <w:jc w:val="left"/>
    </w:pPr>
    <w:r>
      <w:rPr>
        <w:sz w:val="16"/>
      </w:rPr>
      <w:t xml:space="preserve">State Claims Agency, Treasury Dock, North Wall Quay, Dublin 1 </w:t>
    </w:r>
  </w:p>
  <w:p w14:paraId="26152F2E" w14:textId="77777777" w:rsidR="003A0C95" w:rsidRDefault="003A0C95">
    <w:pPr>
      <w:tabs>
        <w:tab w:val="center" w:pos="3676"/>
        <w:tab w:val="right" w:pos="10265"/>
      </w:tabs>
      <w:spacing w:after="0" w:line="259" w:lineRule="auto"/>
      <w:ind w:left="0" w:right="-7263" w:firstLine="0"/>
      <w:jc w:val="left"/>
    </w:pPr>
    <w:r>
      <w:rPr>
        <w:sz w:val="16"/>
      </w:rPr>
      <w:t xml:space="preserve">T: (+353 1) 238 4900 </w:t>
    </w:r>
    <w:r>
      <w:rPr>
        <w:color w:val="007E39"/>
        <w:sz w:val="16"/>
      </w:rPr>
      <w:t xml:space="preserve">| </w:t>
    </w:r>
    <w:r>
      <w:rPr>
        <w:sz w:val="16"/>
      </w:rPr>
      <w:t xml:space="preserve">stateclaims@ntma.ie  </w:t>
    </w:r>
    <w:r>
      <w:rPr>
        <w:sz w:val="16"/>
      </w:rPr>
      <w:tab/>
      <w:t>www.stateclaims.ie</w:t>
    </w:r>
    <w:r>
      <w:rPr>
        <w:sz w:val="16"/>
      </w:rPr>
      <w:tab/>
    </w:r>
    <w:r>
      <w:rPr>
        <w:color w:val="008E6F"/>
        <w:sz w:val="16"/>
      </w:rPr>
      <w:t xml:space="preserve">SCA-RA-17-01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39487" w14:textId="77777777" w:rsidR="003A0C95" w:rsidRDefault="003A0C95">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04F19" w14:textId="77777777" w:rsidR="003A0C95" w:rsidRDefault="003A0C95">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023E6" w14:textId="77777777" w:rsidR="003A0C95" w:rsidRDefault="003A0C95">
    <w:pPr>
      <w:spacing w:after="0" w:line="259" w:lineRule="auto"/>
      <w:ind w:left="175" w:right="0" w:firstLine="0"/>
      <w:jc w:val="left"/>
    </w:pPr>
    <w:r>
      <w:rPr>
        <w:sz w:val="16"/>
      </w:rPr>
      <w:t xml:space="preserve">State Claims Agency, Treasury Dock, North Wall Quay, Dublin 1 </w:t>
    </w:r>
  </w:p>
  <w:p w14:paraId="173B1486" w14:textId="77777777" w:rsidR="003A0C95" w:rsidRDefault="003A0C95">
    <w:pPr>
      <w:tabs>
        <w:tab w:val="center" w:pos="2332"/>
        <w:tab w:val="center" w:pos="9988"/>
      </w:tabs>
      <w:spacing w:after="0" w:line="259" w:lineRule="auto"/>
      <w:ind w:left="0" w:right="0" w:firstLine="0"/>
      <w:jc w:val="left"/>
    </w:pPr>
    <w:r>
      <w:tab/>
    </w:r>
    <w:r>
      <w:rPr>
        <w:sz w:val="16"/>
      </w:rPr>
      <w:t xml:space="preserve">T: (+353 1) 238 4900 </w:t>
    </w:r>
    <w:r>
      <w:rPr>
        <w:color w:val="007E39"/>
        <w:sz w:val="16"/>
      </w:rPr>
      <w:t xml:space="preserve">| </w:t>
    </w:r>
    <w:proofErr w:type="gramStart"/>
    <w:r>
      <w:rPr>
        <w:sz w:val="16"/>
      </w:rPr>
      <w:t xml:space="preserve">stateclaims@ntma.ie  </w:t>
    </w:r>
    <w:r>
      <w:rPr>
        <w:color w:val="007E39"/>
        <w:sz w:val="16"/>
      </w:rPr>
      <w:t>|</w:t>
    </w:r>
    <w:proofErr w:type="gramEnd"/>
    <w:r>
      <w:rPr>
        <w:color w:val="007E39"/>
        <w:sz w:val="16"/>
      </w:rPr>
      <w:t xml:space="preserve"> </w:t>
    </w:r>
    <w:r>
      <w:rPr>
        <w:sz w:val="16"/>
      </w:rPr>
      <w:t>www.stateclaims.ie</w:t>
    </w:r>
    <w:r>
      <w:rPr>
        <w:sz w:val="16"/>
      </w:rPr>
      <w:tab/>
    </w:r>
    <w:r>
      <w:rPr>
        <w:color w:val="008E6F"/>
        <w:sz w:val="16"/>
      </w:rPr>
      <w:t xml:space="preserve">SCA-RA-17-01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CF5E9" w14:textId="77777777" w:rsidR="003A0C95" w:rsidRDefault="003A0C95">
    <w:pPr>
      <w:spacing w:after="0" w:line="259" w:lineRule="auto"/>
      <w:ind w:left="175" w:right="0" w:firstLine="0"/>
      <w:jc w:val="left"/>
    </w:pPr>
    <w:r>
      <w:rPr>
        <w:sz w:val="16"/>
      </w:rPr>
      <w:t xml:space="preserve">State Claims Agency, Treasury Dock, North Wall Quay, Dublin 1 </w:t>
    </w:r>
  </w:p>
  <w:p w14:paraId="0567006F" w14:textId="77777777" w:rsidR="003A0C95" w:rsidRDefault="003A0C95">
    <w:pPr>
      <w:tabs>
        <w:tab w:val="center" w:pos="2332"/>
        <w:tab w:val="center" w:pos="9988"/>
      </w:tabs>
      <w:spacing w:after="0" w:line="259" w:lineRule="auto"/>
      <w:ind w:left="0" w:right="0" w:firstLine="0"/>
      <w:jc w:val="left"/>
    </w:pPr>
    <w:r>
      <w:tab/>
    </w:r>
    <w:r>
      <w:rPr>
        <w:sz w:val="16"/>
      </w:rPr>
      <w:t xml:space="preserve">T: (+353 1) 238 4900 </w:t>
    </w:r>
    <w:r>
      <w:rPr>
        <w:color w:val="007E39"/>
        <w:sz w:val="16"/>
      </w:rPr>
      <w:t xml:space="preserve">| </w:t>
    </w:r>
    <w:proofErr w:type="gramStart"/>
    <w:r>
      <w:rPr>
        <w:sz w:val="16"/>
      </w:rPr>
      <w:t xml:space="preserve">stateclaims@ntma.ie  </w:t>
    </w:r>
    <w:r>
      <w:rPr>
        <w:color w:val="007E39"/>
        <w:sz w:val="16"/>
      </w:rPr>
      <w:t>|</w:t>
    </w:r>
    <w:proofErr w:type="gramEnd"/>
    <w:r>
      <w:rPr>
        <w:color w:val="007E39"/>
        <w:sz w:val="16"/>
      </w:rPr>
      <w:t xml:space="preserve"> </w:t>
    </w:r>
    <w:r>
      <w:rPr>
        <w:sz w:val="16"/>
      </w:rPr>
      <w:t>www.stateclaims.ie</w:t>
    </w:r>
    <w:r>
      <w:rPr>
        <w:sz w:val="16"/>
      </w:rPr>
      <w:tab/>
    </w:r>
    <w:r>
      <w:rPr>
        <w:color w:val="008E6F"/>
        <w:sz w:val="16"/>
      </w:rPr>
      <w:t xml:space="preserve">SCA-RA-17-01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ECC6A" w14:textId="77777777" w:rsidR="003A0C95" w:rsidRDefault="003A0C95">
    <w:pPr>
      <w:spacing w:after="0" w:line="259" w:lineRule="auto"/>
      <w:ind w:left="175" w:right="0" w:firstLine="0"/>
      <w:jc w:val="left"/>
    </w:pPr>
    <w:r>
      <w:rPr>
        <w:sz w:val="16"/>
      </w:rPr>
      <w:t xml:space="preserve">State Claims Agency, Treasury Dock, North Wall Quay, Dublin 1 </w:t>
    </w:r>
  </w:p>
  <w:p w14:paraId="6E3D6EC1" w14:textId="77777777" w:rsidR="003A0C95" w:rsidRDefault="003A0C95">
    <w:pPr>
      <w:tabs>
        <w:tab w:val="center" w:pos="2332"/>
        <w:tab w:val="center" w:pos="9988"/>
      </w:tabs>
      <w:spacing w:after="0" w:line="259" w:lineRule="auto"/>
      <w:ind w:left="0" w:right="0" w:firstLine="0"/>
      <w:jc w:val="left"/>
    </w:pPr>
    <w:r>
      <w:tab/>
    </w:r>
    <w:r>
      <w:rPr>
        <w:sz w:val="16"/>
      </w:rPr>
      <w:t xml:space="preserve">T: (+353 1) 238 4900 </w:t>
    </w:r>
    <w:r>
      <w:rPr>
        <w:color w:val="007E39"/>
        <w:sz w:val="16"/>
      </w:rPr>
      <w:t xml:space="preserve">| </w:t>
    </w:r>
    <w:proofErr w:type="gramStart"/>
    <w:r>
      <w:rPr>
        <w:sz w:val="16"/>
      </w:rPr>
      <w:t xml:space="preserve">stateclaims@ntma.ie  </w:t>
    </w:r>
    <w:r>
      <w:rPr>
        <w:color w:val="007E39"/>
        <w:sz w:val="16"/>
      </w:rPr>
      <w:t>|</w:t>
    </w:r>
    <w:proofErr w:type="gramEnd"/>
    <w:r>
      <w:rPr>
        <w:color w:val="007E39"/>
        <w:sz w:val="16"/>
      </w:rPr>
      <w:t xml:space="preserve"> </w:t>
    </w:r>
    <w:r>
      <w:rPr>
        <w:sz w:val="16"/>
      </w:rPr>
      <w:t>www.stateclaims.ie</w:t>
    </w:r>
    <w:r>
      <w:rPr>
        <w:sz w:val="16"/>
      </w:rPr>
      <w:tab/>
    </w:r>
    <w:r>
      <w:rPr>
        <w:color w:val="008E6F"/>
        <w:sz w:val="16"/>
      </w:rPr>
      <w:t xml:space="preserve">SCA-RA-17-01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4FDBE" w14:textId="77777777" w:rsidR="003A0C95" w:rsidRDefault="003A0C95">
    <w:pPr>
      <w:spacing w:after="0" w:line="259" w:lineRule="auto"/>
      <w:ind w:left="-720" w:right="0" w:firstLine="0"/>
      <w:jc w:val="left"/>
    </w:pPr>
    <w:r>
      <w:rPr>
        <w:sz w:val="16"/>
      </w:rPr>
      <w:t xml:space="preserve">State Claims Agency, Treasury Dock, North Wall Quay, Dublin 1 </w:t>
    </w:r>
  </w:p>
  <w:p w14:paraId="5C1F32AF" w14:textId="77777777" w:rsidR="003A0C95" w:rsidRDefault="003A0C95">
    <w:pPr>
      <w:tabs>
        <w:tab w:val="center" w:pos="9093"/>
      </w:tabs>
      <w:spacing w:after="0" w:line="259" w:lineRule="auto"/>
      <w:ind w:left="-720" w:right="0" w:firstLine="0"/>
      <w:jc w:val="left"/>
    </w:pPr>
    <w:r>
      <w:rPr>
        <w:sz w:val="16"/>
      </w:rPr>
      <w:t xml:space="preserve">T: (+353 1) 238 4900 </w:t>
    </w:r>
    <w:r>
      <w:rPr>
        <w:color w:val="007E39"/>
        <w:sz w:val="16"/>
      </w:rPr>
      <w:t xml:space="preserve">| </w:t>
    </w:r>
    <w:proofErr w:type="gramStart"/>
    <w:r>
      <w:rPr>
        <w:sz w:val="16"/>
      </w:rPr>
      <w:t xml:space="preserve">stateclaims@ntma.ie  </w:t>
    </w:r>
    <w:r>
      <w:rPr>
        <w:color w:val="007E39"/>
        <w:sz w:val="16"/>
      </w:rPr>
      <w:t>|</w:t>
    </w:r>
    <w:proofErr w:type="gramEnd"/>
    <w:r>
      <w:rPr>
        <w:color w:val="007E39"/>
        <w:sz w:val="16"/>
      </w:rPr>
      <w:t xml:space="preserve"> </w:t>
    </w:r>
    <w:r>
      <w:rPr>
        <w:sz w:val="16"/>
      </w:rPr>
      <w:t>www.stateclaims.ie</w:t>
    </w:r>
    <w:r>
      <w:rPr>
        <w:sz w:val="16"/>
      </w:rPr>
      <w:tab/>
    </w:r>
    <w:r>
      <w:rPr>
        <w:color w:val="008E6F"/>
        <w:sz w:val="16"/>
      </w:rPr>
      <w:t xml:space="preserve">SCA-RA-17-01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CCB1B" w14:textId="77777777" w:rsidR="003A0C95" w:rsidRDefault="003A0C95">
    <w:pPr>
      <w:spacing w:after="0" w:line="259" w:lineRule="auto"/>
      <w:ind w:left="-720" w:right="0" w:firstLine="0"/>
      <w:jc w:val="left"/>
    </w:pPr>
    <w:r>
      <w:rPr>
        <w:sz w:val="16"/>
      </w:rPr>
      <w:t xml:space="preserve">State Claims Agency, Treasury Dock, North Wall Quay, Dublin 1 </w:t>
    </w:r>
  </w:p>
  <w:p w14:paraId="12A56542" w14:textId="77777777" w:rsidR="003A0C95" w:rsidRDefault="003A0C95">
    <w:pPr>
      <w:tabs>
        <w:tab w:val="center" w:pos="9093"/>
      </w:tabs>
      <w:spacing w:after="0" w:line="259" w:lineRule="auto"/>
      <w:ind w:left="-720" w:right="0" w:firstLine="0"/>
      <w:jc w:val="left"/>
    </w:pPr>
    <w:r>
      <w:rPr>
        <w:sz w:val="16"/>
      </w:rPr>
      <w:t xml:space="preserve">T: (+353 1) 238 4900 </w:t>
    </w:r>
    <w:r>
      <w:rPr>
        <w:color w:val="007E39"/>
        <w:sz w:val="16"/>
      </w:rPr>
      <w:t xml:space="preserve">| </w:t>
    </w:r>
    <w:proofErr w:type="gramStart"/>
    <w:r>
      <w:rPr>
        <w:sz w:val="16"/>
      </w:rPr>
      <w:t xml:space="preserve">stateclaims@ntma.ie  </w:t>
    </w:r>
    <w:r>
      <w:rPr>
        <w:color w:val="007E39"/>
        <w:sz w:val="16"/>
      </w:rPr>
      <w:t>|</w:t>
    </w:r>
    <w:proofErr w:type="gramEnd"/>
    <w:r>
      <w:rPr>
        <w:color w:val="007E39"/>
        <w:sz w:val="16"/>
      </w:rPr>
      <w:t xml:space="preserve"> </w:t>
    </w:r>
    <w:r>
      <w:rPr>
        <w:sz w:val="16"/>
      </w:rPr>
      <w:t>www.stateclaims.ie</w:t>
    </w:r>
    <w:r>
      <w:rPr>
        <w:sz w:val="16"/>
      </w:rPr>
      <w:tab/>
    </w:r>
    <w:r>
      <w:rPr>
        <w:color w:val="008E6F"/>
        <w:sz w:val="16"/>
      </w:rPr>
      <w:t xml:space="preserve">SCA-RA-17-01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E2754" w14:textId="77777777" w:rsidR="003A0C95" w:rsidRDefault="003A0C95">
    <w:pPr>
      <w:spacing w:after="0" w:line="259" w:lineRule="auto"/>
      <w:ind w:left="-720" w:right="0" w:firstLine="0"/>
      <w:jc w:val="left"/>
    </w:pPr>
    <w:r>
      <w:rPr>
        <w:sz w:val="16"/>
      </w:rPr>
      <w:t xml:space="preserve">State Claims Agency, Treasury Dock, North Wall Quay, Dublin 1 </w:t>
    </w:r>
  </w:p>
  <w:p w14:paraId="2A13CD03" w14:textId="77777777" w:rsidR="003A0C95" w:rsidRDefault="003A0C95">
    <w:pPr>
      <w:tabs>
        <w:tab w:val="center" w:pos="9093"/>
      </w:tabs>
      <w:spacing w:after="0" w:line="259" w:lineRule="auto"/>
      <w:ind w:left="-720" w:right="0" w:firstLine="0"/>
      <w:jc w:val="left"/>
    </w:pPr>
    <w:r>
      <w:rPr>
        <w:sz w:val="16"/>
      </w:rPr>
      <w:t xml:space="preserve">T: (+353 1) 238 4900 </w:t>
    </w:r>
    <w:r>
      <w:rPr>
        <w:color w:val="007E39"/>
        <w:sz w:val="16"/>
      </w:rPr>
      <w:t xml:space="preserve">| </w:t>
    </w:r>
    <w:proofErr w:type="gramStart"/>
    <w:r>
      <w:rPr>
        <w:sz w:val="16"/>
      </w:rPr>
      <w:t xml:space="preserve">stateclaims@ntma.ie  </w:t>
    </w:r>
    <w:r>
      <w:rPr>
        <w:color w:val="007E39"/>
        <w:sz w:val="16"/>
      </w:rPr>
      <w:t>|</w:t>
    </w:r>
    <w:proofErr w:type="gramEnd"/>
    <w:r>
      <w:rPr>
        <w:color w:val="007E39"/>
        <w:sz w:val="16"/>
      </w:rPr>
      <w:t xml:space="preserve"> </w:t>
    </w:r>
    <w:r>
      <w:rPr>
        <w:sz w:val="16"/>
      </w:rPr>
      <w:t>www.stateclaims.ie</w:t>
    </w:r>
    <w:r>
      <w:rPr>
        <w:sz w:val="16"/>
      </w:rPr>
      <w:tab/>
    </w:r>
    <w:r>
      <w:rPr>
        <w:color w:val="008E6F"/>
        <w:sz w:val="16"/>
      </w:rPr>
      <w:t xml:space="preserve">SCA-RA-17-01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09A0" w14:textId="77777777" w:rsidR="00BE7A4B" w:rsidRDefault="00BE7A4B">
      <w:pPr>
        <w:spacing w:after="0" w:line="240" w:lineRule="auto"/>
      </w:pPr>
      <w:r>
        <w:separator/>
      </w:r>
    </w:p>
  </w:footnote>
  <w:footnote w:type="continuationSeparator" w:id="0">
    <w:p w14:paraId="3DE0F1FC" w14:textId="77777777" w:rsidR="00BE7A4B" w:rsidRDefault="00BE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4FA47" w14:textId="77777777" w:rsidR="003A0C95" w:rsidRDefault="003A0C95">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BE0B0" w14:textId="77777777" w:rsidR="003A0C95" w:rsidRDefault="003A0C95">
    <w:pPr>
      <w:spacing w:after="0" w:line="259" w:lineRule="auto"/>
      <w:ind w:left="-720" w:right="3722" w:firstLine="0"/>
      <w:jc w:val="left"/>
    </w:pPr>
    <w:r>
      <w:rPr>
        <w:noProof/>
      </w:rPr>
      <w:drawing>
        <wp:anchor distT="0" distB="0" distL="114300" distR="114300" simplePos="0" relativeHeight="251666432" behindDoc="0" locked="0" layoutInCell="1" allowOverlap="0" wp14:anchorId="5FD178E9" wp14:editId="07777777">
          <wp:simplePos x="0" y="0"/>
          <wp:positionH relativeFrom="page">
            <wp:posOffset>233679</wp:posOffset>
          </wp:positionH>
          <wp:positionV relativeFrom="page">
            <wp:posOffset>94613</wp:posOffset>
          </wp:positionV>
          <wp:extent cx="2395857" cy="474345"/>
          <wp:effectExtent l="0" t="0" r="0" b="0"/>
          <wp:wrapSquare wrapText="bothSides"/>
          <wp:docPr id="1551" name="Picture 1551"/>
          <wp:cNvGraphicFramePr/>
          <a:graphic xmlns:a="http://schemas.openxmlformats.org/drawingml/2006/main">
            <a:graphicData uri="http://schemas.openxmlformats.org/drawingml/2006/picture">
              <pic:pic xmlns:pic="http://schemas.openxmlformats.org/drawingml/2006/picture">
                <pic:nvPicPr>
                  <pic:cNvPr id="1551" name="Picture 1551"/>
                  <pic:cNvPicPr/>
                </pic:nvPicPr>
                <pic:blipFill>
                  <a:blip r:embed="rId1"/>
                  <a:stretch>
                    <a:fillRect/>
                  </a:stretch>
                </pic:blipFill>
                <pic:spPr>
                  <a:xfrm>
                    <a:off x="0" y="0"/>
                    <a:ext cx="2395857" cy="474345"/>
                  </a:xfrm>
                  <a:prstGeom prst="rect">
                    <a:avLst/>
                  </a:prstGeom>
                </pic:spPr>
              </pic:pic>
            </a:graphicData>
          </a:graphic>
        </wp:anchor>
      </w:drawing>
    </w:r>
    <w:r>
      <w:rPr>
        <w:noProof/>
      </w:rPr>
      <w:drawing>
        <wp:anchor distT="0" distB="0" distL="114300" distR="114300" simplePos="0" relativeHeight="251667456" behindDoc="0" locked="0" layoutInCell="1" allowOverlap="0" wp14:anchorId="51C5B0E1" wp14:editId="07777777">
          <wp:simplePos x="0" y="0"/>
          <wp:positionH relativeFrom="page">
            <wp:posOffset>6826249</wp:posOffset>
          </wp:positionH>
          <wp:positionV relativeFrom="page">
            <wp:posOffset>19029</wp:posOffset>
          </wp:positionV>
          <wp:extent cx="733425" cy="660400"/>
          <wp:effectExtent l="0" t="0" r="0" b="0"/>
          <wp:wrapSquare wrapText="bothSides"/>
          <wp:docPr id="1553" name="Picture 1553"/>
          <wp:cNvGraphicFramePr/>
          <a:graphic xmlns:a="http://schemas.openxmlformats.org/drawingml/2006/main">
            <a:graphicData uri="http://schemas.openxmlformats.org/drawingml/2006/picture">
              <pic:pic xmlns:pic="http://schemas.openxmlformats.org/drawingml/2006/picture">
                <pic:nvPicPr>
                  <pic:cNvPr id="1553" name="Picture 1553"/>
                  <pic:cNvPicPr/>
                </pic:nvPicPr>
                <pic:blipFill>
                  <a:blip r:embed="rId2"/>
                  <a:stretch>
                    <a:fillRect/>
                  </a:stretch>
                </pic:blipFill>
                <pic:spPr>
                  <a:xfrm>
                    <a:off x="0" y="0"/>
                    <a:ext cx="733425" cy="660400"/>
                  </a:xfrm>
                  <a:prstGeom prst="rect">
                    <a:avLst/>
                  </a:prstGeom>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A7210" w14:textId="77777777" w:rsidR="003A0C95" w:rsidRDefault="003A0C95">
    <w:pPr>
      <w:spacing w:after="0" w:line="259" w:lineRule="auto"/>
      <w:ind w:left="-720" w:right="3722" w:firstLine="0"/>
      <w:jc w:val="left"/>
    </w:pPr>
    <w:r>
      <w:rPr>
        <w:noProof/>
      </w:rPr>
      <w:drawing>
        <wp:anchor distT="0" distB="0" distL="114300" distR="114300" simplePos="0" relativeHeight="251668480" behindDoc="0" locked="0" layoutInCell="1" allowOverlap="0" wp14:anchorId="6F5AAB18" wp14:editId="07777777">
          <wp:simplePos x="0" y="0"/>
          <wp:positionH relativeFrom="page">
            <wp:posOffset>233679</wp:posOffset>
          </wp:positionH>
          <wp:positionV relativeFrom="page">
            <wp:posOffset>94613</wp:posOffset>
          </wp:positionV>
          <wp:extent cx="2395857" cy="47434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551" name="Picture 1551"/>
                  <pic:cNvPicPr/>
                </pic:nvPicPr>
                <pic:blipFill>
                  <a:blip r:embed="rId1"/>
                  <a:stretch>
                    <a:fillRect/>
                  </a:stretch>
                </pic:blipFill>
                <pic:spPr>
                  <a:xfrm>
                    <a:off x="0" y="0"/>
                    <a:ext cx="2395857" cy="474345"/>
                  </a:xfrm>
                  <a:prstGeom prst="rect">
                    <a:avLst/>
                  </a:prstGeom>
                </pic:spPr>
              </pic:pic>
            </a:graphicData>
          </a:graphic>
        </wp:anchor>
      </w:drawing>
    </w:r>
    <w:r>
      <w:rPr>
        <w:noProof/>
      </w:rPr>
      <w:drawing>
        <wp:anchor distT="0" distB="0" distL="114300" distR="114300" simplePos="0" relativeHeight="251669504" behindDoc="0" locked="0" layoutInCell="1" allowOverlap="0" wp14:anchorId="4DE64BEE" wp14:editId="07777777">
          <wp:simplePos x="0" y="0"/>
          <wp:positionH relativeFrom="page">
            <wp:posOffset>6826249</wp:posOffset>
          </wp:positionH>
          <wp:positionV relativeFrom="page">
            <wp:posOffset>19029</wp:posOffset>
          </wp:positionV>
          <wp:extent cx="733425" cy="6604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553" name="Picture 1553"/>
                  <pic:cNvPicPr/>
                </pic:nvPicPr>
                <pic:blipFill>
                  <a:blip r:embed="rId2"/>
                  <a:stretch>
                    <a:fillRect/>
                  </a:stretch>
                </pic:blipFill>
                <pic:spPr>
                  <a:xfrm>
                    <a:off x="0" y="0"/>
                    <a:ext cx="733425" cy="660400"/>
                  </a:xfrm>
                  <a:prstGeom prst="rect">
                    <a:avLst/>
                  </a:prstGeom>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3D323" w14:textId="77777777" w:rsidR="003A0C95" w:rsidRDefault="003A0C95">
    <w:pPr>
      <w:spacing w:after="0" w:line="259" w:lineRule="auto"/>
      <w:ind w:left="-720" w:right="3722" w:firstLine="0"/>
      <w:jc w:val="left"/>
    </w:pPr>
    <w:r>
      <w:rPr>
        <w:noProof/>
      </w:rPr>
      <w:drawing>
        <wp:anchor distT="0" distB="0" distL="114300" distR="114300" simplePos="0" relativeHeight="251670528" behindDoc="0" locked="0" layoutInCell="1" allowOverlap="0" wp14:anchorId="1115F9D0" wp14:editId="07777777">
          <wp:simplePos x="0" y="0"/>
          <wp:positionH relativeFrom="page">
            <wp:posOffset>233679</wp:posOffset>
          </wp:positionH>
          <wp:positionV relativeFrom="page">
            <wp:posOffset>94613</wp:posOffset>
          </wp:positionV>
          <wp:extent cx="2395857" cy="47434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551" name="Picture 1551"/>
                  <pic:cNvPicPr/>
                </pic:nvPicPr>
                <pic:blipFill>
                  <a:blip r:embed="rId1"/>
                  <a:stretch>
                    <a:fillRect/>
                  </a:stretch>
                </pic:blipFill>
                <pic:spPr>
                  <a:xfrm>
                    <a:off x="0" y="0"/>
                    <a:ext cx="2395857" cy="474345"/>
                  </a:xfrm>
                  <a:prstGeom prst="rect">
                    <a:avLst/>
                  </a:prstGeom>
                </pic:spPr>
              </pic:pic>
            </a:graphicData>
          </a:graphic>
        </wp:anchor>
      </w:drawing>
    </w:r>
    <w:r>
      <w:rPr>
        <w:noProof/>
      </w:rPr>
      <w:drawing>
        <wp:anchor distT="0" distB="0" distL="114300" distR="114300" simplePos="0" relativeHeight="251671552" behindDoc="0" locked="0" layoutInCell="1" allowOverlap="0" wp14:anchorId="0CBD3502" wp14:editId="07777777">
          <wp:simplePos x="0" y="0"/>
          <wp:positionH relativeFrom="page">
            <wp:posOffset>6826249</wp:posOffset>
          </wp:positionH>
          <wp:positionV relativeFrom="page">
            <wp:posOffset>19029</wp:posOffset>
          </wp:positionV>
          <wp:extent cx="733425" cy="6604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553" name="Picture 1553"/>
                  <pic:cNvPicPr/>
                </pic:nvPicPr>
                <pic:blipFill>
                  <a:blip r:embed="rId2"/>
                  <a:stretch>
                    <a:fillRect/>
                  </a:stretch>
                </pic:blipFill>
                <pic:spPr>
                  <a:xfrm>
                    <a:off x="0" y="0"/>
                    <a:ext cx="733425" cy="660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698B" w14:textId="77777777" w:rsidR="003A0C95" w:rsidRDefault="003A0C95">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95670" w14:textId="77777777" w:rsidR="003A0C95" w:rsidRDefault="003A0C95">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F6435" w14:textId="77777777" w:rsidR="003A0C95" w:rsidRDefault="003A0C95">
    <w:pPr>
      <w:spacing w:after="0" w:line="259" w:lineRule="auto"/>
      <w:ind w:left="-545" w:right="16350" w:firstLine="0"/>
      <w:jc w:val="left"/>
    </w:pPr>
    <w:r>
      <w:rPr>
        <w:noProof/>
      </w:rPr>
      <mc:AlternateContent>
        <mc:Choice Requires="wpg">
          <w:drawing>
            <wp:anchor distT="0" distB="0" distL="114300" distR="114300" simplePos="0" relativeHeight="251658240" behindDoc="0" locked="0" layoutInCell="1" allowOverlap="1" wp14:anchorId="1EE77F01" wp14:editId="07777777">
              <wp:simplePos x="0" y="0"/>
              <wp:positionH relativeFrom="page">
                <wp:posOffset>274320</wp:posOffset>
              </wp:positionH>
              <wp:positionV relativeFrom="page">
                <wp:posOffset>457187</wp:posOffset>
              </wp:positionV>
              <wp:extent cx="6096" cy="6109"/>
              <wp:effectExtent l="0" t="0" r="0" b="0"/>
              <wp:wrapSquare wrapText="bothSides"/>
              <wp:docPr id="28789" name="Group 28789"/>
              <wp:cNvGraphicFramePr/>
              <a:graphic xmlns:a="http://schemas.openxmlformats.org/drawingml/2006/main">
                <a:graphicData uri="http://schemas.microsoft.com/office/word/2010/wordprocessingGroup">
                  <wpg:wgp>
                    <wpg:cNvGrpSpPr/>
                    <wpg:grpSpPr>
                      <a:xfrm>
                        <a:off x="0" y="0"/>
                        <a:ext cx="6096" cy="6109"/>
                        <a:chOff x="0" y="0"/>
                        <a:chExt cx="6096" cy="6109"/>
                      </a:xfrm>
                    </wpg:grpSpPr>
                    <wps:wsp>
                      <wps:cNvPr id="29685" name="Shape 2968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xmlns:wp14="http://schemas.microsoft.com/office/word/2010/wordml">
          <w:pict w14:anchorId="7998156C">
            <v:group id="Group 28789" style="width:0.48pt;height:0.481018pt;position:absolute;mso-position-horizontal-relative:page;mso-position-horizontal:absolute;margin-left:21.6pt;mso-position-vertical-relative:page;margin-top:35.999pt;" coordsize="60,61">
              <v:shape id="Shape 29686" style="position:absolute;width:91;height:91;left:0;top:0;" coordsize="9144,9144" path="m0,0l9144,0l9144,9144l0,9144l0,0">
                <v:stroke on="false" weight="0pt" color="#000000" opacity="0" miterlimit="10" joinstyle="miter" endcap="flat"/>
                <v:fill on="true" color="#bfbfbf"/>
              </v:shape>
              <w10:wrap type="square"/>
            </v:group>
          </w:pict>
        </mc:Fallback>
      </mc:AlternateContent>
    </w:r>
    <w:r>
      <w:rPr>
        <w:noProof/>
      </w:rPr>
      <mc:AlternateContent>
        <mc:Choice Requires="wpg">
          <w:drawing>
            <wp:anchor distT="0" distB="0" distL="114300" distR="114300" simplePos="0" relativeHeight="251659264" behindDoc="0" locked="0" layoutInCell="1" allowOverlap="1" wp14:anchorId="528C70BB" wp14:editId="07777777">
              <wp:simplePos x="0" y="0"/>
              <wp:positionH relativeFrom="page">
                <wp:posOffset>10445496</wp:posOffset>
              </wp:positionH>
              <wp:positionV relativeFrom="page">
                <wp:posOffset>457187</wp:posOffset>
              </wp:positionV>
              <wp:extent cx="6096" cy="6109"/>
              <wp:effectExtent l="0" t="0" r="0" b="0"/>
              <wp:wrapSquare wrapText="bothSides"/>
              <wp:docPr id="28791" name="Group 28791"/>
              <wp:cNvGraphicFramePr/>
              <a:graphic xmlns:a="http://schemas.openxmlformats.org/drawingml/2006/main">
                <a:graphicData uri="http://schemas.microsoft.com/office/word/2010/wordprocessingGroup">
                  <wpg:wgp>
                    <wpg:cNvGrpSpPr/>
                    <wpg:grpSpPr>
                      <a:xfrm>
                        <a:off x="0" y="0"/>
                        <a:ext cx="6096" cy="6109"/>
                        <a:chOff x="0" y="0"/>
                        <a:chExt cx="6096" cy="6109"/>
                      </a:xfrm>
                    </wpg:grpSpPr>
                    <wps:wsp>
                      <wps:cNvPr id="29687" name="Shape 2968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xmlns:wp14="http://schemas.microsoft.com/office/word/2010/wordml">
          <w:pict w14:anchorId="007A6484">
            <v:group id="Group 28791" style="width:0.47998pt;height:0.481018pt;position:absolute;mso-position-horizontal-relative:page;mso-position-horizontal:absolute;margin-left:822.48pt;mso-position-vertical-relative:page;margin-top:35.999pt;" coordsize="60,61">
              <v:shape id="Shape 29688" style="position:absolute;width:91;height:91;left:0;top:0;" coordsize="9144,9144" path="m0,0l9144,0l9144,9144l0,9144l0,0">
                <v:stroke on="false" weight="0pt" color="#000000" opacity="0" miterlimit="10" joinstyle="miter" endcap="flat"/>
                <v:fill on="true" color="#bfbfbf"/>
              </v:shape>
              <w10:wrap type="squar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E50C6" w14:textId="77777777" w:rsidR="003A0C95" w:rsidRDefault="003A0C95">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BD3EC" w14:textId="77777777" w:rsidR="003A0C95" w:rsidRDefault="003A0C95">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B8707" w14:textId="77777777" w:rsidR="003A0C95" w:rsidRDefault="003A0C95">
    <w:pPr>
      <w:spacing w:after="0" w:line="259" w:lineRule="auto"/>
      <w:ind w:left="-1440" w:right="15398" w:firstLine="0"/>
      <w:jc w:val="left"/>
    </w:pPr>
    <w:r>
      <w:rPr>
        <w:noProof/>
      </w:rPr>
      <mc:AlternateContent>
        <mc:Choice Requires="wpg">
          <w:drawing>
            <wp:anchor distT="0" distB="0" distL="114300" distR="114300" simplePos="0" relativeHeight="251660288" behindDoc="0" locked="0" layoutInCell="1" allowOverlap="1" wp14:anchorId="042098F2" wp14:editId="07777777">
              <wp:simplePos x="0" y="0"/>
              <wp:positionH relativeFrom="page">
                <wp:posOffset>274320</wp:posOffset>
              </wp:positionH>
              <wp:positionV relativeFrom="page">
                <wp:posOffset>457187</wp:posOffset>
              </wp:positionV>
              <wp:extent cx="6096" cy="6109"/>
              <wp:effectExtent l="0" t="0" r="0" b="0"/>
              <wp:wrapSquare wrapText="bothSides"/>
              <wp:docPr id="28859" name="Group 28859"/>
              <wp:cNvGraphicFramePr/>
              <a:graphic xmlns:a="http://schemas.openxmlformats.org/drawingml/2006/main">
                <a:graphicData uri="http://schemas.microsoft.com/office/word/2010/wordprocessingGroup">
                  <wpg:wgp>
                    <wpg:cNvGrpSpPr/>
                    <wpg:grpSpPr>
                      <a:xfrm>
                        <a:off x="0" y="0"/>
                        <a:ext cx="6096" cy="6109"/>
                        <a:chOff x="0" y="0"/>
                        <a:chExt cx="6096" cy="6109"/>
                      </a:xfrm>
                    </wpg:grpSpPr>
                    <wps:wsp>
                      <wps:cNvPr id="29697" name="Shape 296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xmlns:wp14="http://schemas.microsoft.com/office/word/2010/wordml">
          <w:pict w14:anchorId="4383059C">
            <v:group id="Group 28859" style="width:0.48pt;height:0.481018pt;position:absolute;mso-position-horizontal-relative:page;mso-position-horizontal:absolute;margin-left:21.6pt;mso-position-vertical-relative:page;margin-top:35.999pt;" coordsize="60,61">
              <v:shape id="Shape 29698" style="position:absolute;width:91;height:91;left:0;top:0;" coordsize="9144,9144" path="m0,0l9144,0l9144,9144l0,9144l0,0">
                <v:stroke on="false" weight="0pt" color="#000000" opacity="0" miterlimit="10" joinstyle="miter" endcap="flat"/>
                <v:fill on="true" color="#bfbfbf"/>
              </v:shape>
              <w10:wrap type="square"/>
            </v:group>
          </w:pict>
        </mc:Fallback>
      </mc:AlternateContent>
    </w:r>
    <w:r>
      <w:rPr>
        <w:noProof/>
      </w:rPr>
      <mc:AlternateContent>
        <mc:Choice Requires="wpg">
          <w:drawing>
            <wp:anchor distT="0" distB="0" distL="114300" distR="114300" simplePos="0" relativeHeight="251661312" behindDoc="0" locked="0" layoutInCell="1" allowOverlap="1" wp14:anchorId="06B06280" wp14:editId="07777777">
              <wp:simplePos x="0" y="0"/>
              <wp:positionH relativeFrom="page">
                <wp:posOffset>10445496</wp:posOffset>
              </wp:positionH>
              <wp:positionV relativeFrom="page">
                <wp:posOffset>457187</wp:posOffset>
              </wp:positionV>
              <wp:extent cx="6096" cy="6109"/>
              <wp:effectExtent l="0" t="0" r="0" b="0"/>
              <wp:wrapSquare wrapText="bothSides"/>
              <wp:docPr id="28861" name="Group 28861"/>
              <wp:cNvGraphicFramePr/>
              <a:graphic xmlns:a="http://schemas.openxmlformats.org/drawingml/2006/main">
                <a:graphicData uri="http://schemas.microsoft.com/office/word/2010/wordprocessingGroup">
                  <wpg:wgp>
                    <wpg:cNvGrpSpPr/>
                    <wpg:grpSpPr>
                      <a:xfrm>
                        <a:off x="0" y="0"/>
                        <a:ext cx="6096" cy="6109"/>
                        <a:chOff x="0" y="0"/>
                        <a:chExt cx="6096" cy="6109"/>
                      </a:xfrm>
                    </wpg:grpSpPr>
                    <wps:wsp>
                      <wps:cNvPr id="29699" name="Shape 2969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xmlns:wp14="http://schemas.microsoft.com/office/word/2010/wordml">
          <w:pict w14:anchorId="4C7875D5">
            <v:group id="Group 28861" style="width:0.47998pt;height:0.481018pt;position:absolute;mso-position-horizontal-relative:page;mso-position-horizontal:absolute;margin-left:822.48pt;mso-position-vertical-relative:page;margin-top:35.999pt;" coordsize="60,61">
              <v:shape id="Shape 29700" style="position:absolute;width:91;height:91;left:0;top:0;" coordsize="9144,9144" path="m0,0l9144,0l9144,9144l0,9144l0,0">
                <v:stroke on="false" weight="0pt" color="#000000" opacity="0" miterlimit="10" joinstyle="miter" endcap="flat"/>
                <v:fill on="true" color="#bfbfbf"/>
              </v:shape>
              <w10:wrap type="squar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9EA93" w14:textId="77777777" w:rsidR="003A0C95" w:rsidRDefault="003A0C95">
    <w:pPr>
      <w:spacing w:after="0" w:line="259" w:lineRule="auto"/>
      <w:ind w:left="-1440" w:right="15398" w:firstLine="0"/>
      <w:jc w:val="left"/>
    </w:pPr>
    <w:r>
      <w:rPr>
        <w:noProof/>
      </w:rPr>
      <mc:AlternateContent>
        <mc:Choice Requires="wpg">
          <w:drawing>
            <wp:anchor distT="0" distB="0" distL="114300" distR="114300" simplePos="0" relativeHeight="251662336" behindDoc="0" locked="0" layoutInCell="1" allowOverlap="1" wp14:anchorId="7F423DB3" wp14:editId="07777777">
              <wp:simplePos x="0" y="0"/>
              <wp:positionH relativeFrom="page">
                <wp:posOffset>274320</wp:posOffset>
              </wp:positionH>
              <wp:positionV relativeFrom="page">
                <wp:posOffset>457187</wp:posOffset>
              </wp:positionV>
              <wp:extent cx="6096" cy="6109"/>
              <wp:effectExtent l="0" t="0" r="0" b="0"/>
              <wp:wrapSquare wrapText="bothSides"/>
              <wp:docPr id="28836" name="Group 28836"/>
              <wp:cNvGraphicFramePr/>
              <a:graphic xmlns:a="http://schemas.openxmlformats.org/drawingml/2006/main">
                <a:graphicData uri="http://schemas.microsoft.com/office/word/2010/wordprocessingGroup">
                  <wpg:wgp>
                    <wpg:cNvGrpSpPr/>
                    <wpg:grpSpPr>
                      <a:xfrm>
                        <a:off x="0" y="0"/>
                        <a:ext cx="6096" cy="6109"/>
                        <a:chOff x="0" y="0"/>
                        <a:chExt cx="6096" cy="6109"/>
                      </a:xfrm>
                    </wpg:grpSpPr>
                    <wps:wsp>
                      <wps:cNvPr id="29693" name="Shape 2969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xmlns:wp14="http://schemas.microsoft.com/office/word/2010/wordml">
          <w:pict w14:anchorId="367FC982">
            <v:group id="Group 28836" style="width:0.48pt;height:0.481018pt;position:absolute;mso-position-horizontal-relative:page;mso-position-horizontal:absolute;margin-left:21.6pt;mso-position-vertical-relative:page;margin-top:35.999pt;" coordsize="60,61">
              <v:shape id="Shape 29694" style="position:absolute;width:91;height:91;left:0;top:0;" coordsize="9144,9144" path="m0,0l9144,0l9144,9144l0,9144l0,0">
                <v:stroke on="false" weight="0pt" color="#000000" opacity="0" miterlimit="10" joinstyle="miter" endcap="flat"/>
                <v:fill on="true" color="#bfbfbf"/>
              </v:shape>
              <w10:wrap type="square"/>
            </v:group>
          </w:pict>
        </mc:Fallback>
      </mc:AlternateContent>
    </w:r>
    <w:r>
      <w:rPr>
        <w:noProof/>
      </w:rPr>
      <mc:AlternateContent>
        <mc:Choice Requires="wpg">
          <w:drawing>
            <wp:anchor distT="0" distB="0" distL="114300" distR="114300" simplePos="0" relativeHeight="251663360" behindDoc="0" locked="0" layoutInCell="1" allowOverlap="1" wp14:anchorId="48BD0952" wp14:editId="07777777">
              <wp:simplePos x="0" y="0"/>
              <wp:positionH relativeFrom="page">
                <wp:posOffset>10445496</wp:posOffset>
              </wp:positionH>
              <wp:positionV relativeFrom="page">
                <wp:posOffset>457187</wp:posOffset>
              </wp:positionV>
              <wp:extent cx="6096" cy="6109"/>
              <wp:effectExtent l="0" t="0" r="0" b="0"/>
              <wp:wrapSquare wrapText="bothSides"/>
              <wp:docPr id="28838" name="Group 28838"/>
              <wp:cNvGraphicFramePr/>
              <a:graphic xmlns:a="http://schemas.openxmlformats.org/drawingml/2006/main">
                <a:graphicData uri="http://schemas.microsoft.com/office/word/2010/wordprocessingGroup">
                  <wpg:wgp>
                    <wpg:cNvGrpSpPr/>
                    <wpg:grpSpPr>
                      <a:xfrm>
                        <a:off x="0" y="0"/>
                        <a:ext cx="6096" cy="6109"/>
                        <a:chOff x="0" y="0"/>
                        <a:chExt cx="6096" cy="6109"/>
                      </a:xfrm>
                    </wpg:grpSpPr>
                    <wps:wsp>
                      <wps:cNvPr id="29695" name="Shape 2969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xmlns:wp14="http://schemas.microsoft.com/office/word/2010/wordml">
          <w:pict w14:anchorId="5709871C">
            <v:group id="Group 28838" style="width:0.47998pt;height:0.481018pt;position:absolute;mso-position-horizontal-relative:page;mso-position-horizontal:absolute;margin-left:822.48pt;mso-position-vertical-relative:page;margin-top:35.999pt;" coordsize="60,61">
              <v:shape id="Shape 29696" style="position:absolute;width:91;height:91;left:0;top:0;" coordsize="9144,9144" path="m0,0l9144,0l9144,9144l0,9144l0,0">
                <v:stroke on="false" weight="0pt" color="#000000" opacity="0" miterlimit="10" joinstyle="miter" endcap="flat"/>
                <v:fill on="true" color="#bfbfbf"/>
              </v:shape>
              <w10:wrap type="squar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5EDF6" w14:textId="77777777" w:rsidR="003A0C95" w:rsidRDefault="003A0C95">
    <w:pPr>
      <w:spacing w:after="0" w:line="259" w:lineRule="auto"/>
      <w:ind w:left="-1440" w:right="15398" w:firstLine="0"/>
      <w:jc w:val="left"/>
    </w:pPr>
    <w:r>
      <w:rPr>
        <w:noProof/>
      </w:rPr>
      <mc:AlternateContent>
        <mc:Choice Requires="wpg">
          <w:drawing>
            <wp:anchor distT="0" distB="0" distL="114300" distR="114300" simplePos="0" relativeHeight="251664384" behindDoc="0" locked="0" layoutInCell="1" allowOverlap="1" wp14:anchorId="45DACB78" wp14:editId="07777777">
              <wp:simplePos x="0" y="0"/>
              <wp:positionH relativeFrom="page">
                <wp:posOffset>274320</wp:posOffset>
              </wp:positionH>
              <wp:positionV relativeFrom="page">
                <wp:posOffset>457187</wp:posOffset>
              </wp:positionV>
              <wp:extent cx="6096" cy="6109"/>
              <wp:effectExtent l="0" t="0" r="0" b="0"/>
              <wp:wrapSquare wrapText="bothSides"/>
              <wp:docPr id="28813" name="Group 28813"/>
              <wp:cNvGraphicFramePr/>
              <a:graphic xmlns:a="http://schemas.openxmlformats.org/drawingml/2006/main">
                <a:graphicData uri="http://schemas.microsoft.com/office/word/2010/wordprocessingGroup">
                  <wpg:wgp>
                    <wpg:cNvGrpSpPr/>
                    <wpg:grpSpPr>
                      <a:xfrm>
                        <a:off x="0" y="0"/>
                        <a:ext cx="6096" cy="6109"/>
                        <a:chOff x="0" y="0"/>
                        <a:chExt cx="6096" cy="6109"/>
                      </a:xfrm>
                    </wpg:grpSpPr>
                    <wps:wsp>
                      <wps:cNvPr id="29689" name="Shape 296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xmlns:wp14="http://schemas.microsoft.com/office/word/2010/wordml">
          <w:pict w14:anchorId="5D0C16CD">
            <v:group id="Group 28813" style="width:0.48pt;height:0.481018pt;position:absolute;mso-position-horizontal-relative:page;mso-position-horizontal:absolute;margin-left:21.6pt;mso-position-vertical-relative:page;margin-top:35.999pt;" coordsize="60,61">
              <v:shape id="Shape 29690" style="position:absolute;width:91;height:91;left:0;top:0;" coordsize="9144,9144" path="m0,0l9144,0l9144,9144l0,9144l0,0">
                <v:stroke on="false" weight="0pt" color="#000000" opacity="0" miterlimit="10" joinstyle="miter" endcap="flat"/>
                <v:fill on="true" color="#bfbfbf"/>
              </v:shape>
              <w10:wrap type="square"/>
            </v:group>
          </w:pict>
        </mc:Fallback>
      </mc:AlternateContent>
    </w:r>
    <w:r>
      <w:rPr>
        <w:noProof/>
      </w:rPr>
      <mc:AlternateContent>
        <mc:Choice Requires="wpg">
          <w:drawing>
            <wp:anchor distT="0" distB="0" distL="114300" distR="114300" simplePos="0" relativeHeight="251665408" behindDoc="0" locked="0" layoutInCell="1" allowOverlap="1" wp14:anchorId="2872EC9A" wp14:editId="07777777">
              <wp:simplePos x="0" y="0"/>
              <wp:positionH relativeFrom="page">
                <wp:posOffset>10445496</wp:posOffset>
              </wp:positionH>
              <wp:positionV relativeFrom="page">
                <wp:posOffset>457187</wp:posOffset>
              </wp:positionV>
              <wp:extent cx="6096" cy="6109"/>
              <wp:effectExtent l="0" t="0" r="0" b="0"/>
              <wp:wrapSquare wrapText="bothSides"/>
              <wp:docPr id="28815" name="Group 28815"/>
              <wp:cNvGraphicFramePr/>
              <a:graphic xmlns:a="http://schemas.openxmlformats.org/drawingml/2006/main">
                <a:graphicData uri="http://schemas.microsoft.com/office/word/2010/wordprocessingGroup">
                  <wpg:wgp>
                    <wpg:cNvGrpSpPr/>
                    <wpg:grpSpPr>
                      <a:xfrm>
                        <a:off x="0" y="0"/>
                        <a:ext cx="6096" cy="6109"/>
                        <a:chOff x="0" y="0"/>
                        <a:chExt cx="6096" cy="6109"/>
                      </a:xfrm>
                    </wpg:grpSpPr>
                    <wps:wsp>
                      <wps:cNvPr id="29691" name="Shape 296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g:wgp>
                </a:graphicData>
              </a:graphic>
            </wp:anchor>
          </w:drawing>
        </mc:Choice>
        <mc:Fallback xmlns:a="http://schemas.openxmlformats.org/drawingml/2006/main" xmlns:wp14="http://schemas.microsoft.com/office/word/2010/wordml">
          <w:pict w14:anchorId="34D227FE">
            <v:group id="Group 28815" style="width:0.47998pt;height:0.481018pt;position:absolute;mso-position-horizontal-relative:page;mso-position-horizontal:absolute;margin-left:822.48pt;mso-position-vertical-relative:page;margin-top:35.999pt;" coordsize="60,61">
              <v:shape id="Shape 29692" style="position:absolute;width:91;height:91;left:0;top:0;" coordsize="9144,9144" path="m0,0l9144,0l9144,9144l0,9144l0,0">
                <v:stroke on="false" weight="0pt" color="#000000" opacity="0" miterlimit="10" joinstyle="miter" endcap="flat"/>
                <v:fill on="true" color="#bfbfbf"/>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2DD3"/>
    <w:multiLevelType w:val="hybridMultilevel"/>
    <w:tmpl w:val="855A61D6"/>
    <w:lvl w:ilvl="0" w:tplc="C220DFBA">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B6885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484BA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862AF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6C82B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748EC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88E36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ACB46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8E3CA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03362B"/>
    <w:multiLevelType w:val="hybridMultilevel"/>
    <w:tmpl w:val="B9EE94DE"/>
    <w:lvl w:ilvl="0" w:tplc="90045E28">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98233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02107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2AB9F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8476A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E83E2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5A95A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9EF6E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EEA08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891430"/>
    <w:multiLevelType w:val="hybridMultilevel"/>
    <w:tmpl w:val="361053F2"/>
    <w:lvl w:ilvl="0" w:tplc="C2D601F2">
      <w:start w:val="1"/>
      <w:numFmt w:val="bullet"/>
      <w:lvlText w:val="•"/>
      <w:lvlJc w:val="left"/>
      <w:pPr>
        <w:ind w:left="2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D29446">
      <w:start w:val="1"/>
      <w:numFmt w:val="bullet"/>
      <w:lvlText w:val="o"/>
      <w:lvlJc w:val="left"/>
      <w:pPr>
        <w:ind w:left="35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7CA210">
      <w:start w:val="1"/>
      <w:numFmt w:val="bullet"/>
      <w:lvlText w:val="▪"/>
      <w:lvlJc w:val="left"/>
      <w:pPr>
        <w:ind w:left="42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9AD45C">
      <w:start w:val="1"/>
      <w:numFmt w:val="bullet"/>
      <w:lvlText w:val="•"/>
      <w:lvlJc w:val="left"/>
      <w:pPr>
        <w:ind w:left="5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7A30F6">
      <w:start w:val="1"/>
      <w:numFmt w:val="bullet"/>
      <w:lvlText w:val="o"/>
      <w:lvlJc w:val="left"/>
      <w:pPr>
        <w:ind w:left="57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584CDE">
      <w:start w:val="1"/>
      <w:numFmt w:val="bullet"/>
      <w:lvlText w:val="▪"/>
      <w:lvlJc w:val="left"/>
      <w:pPr>
        <w:ind w:left="64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647790">
      <w:start w:val="1"/>
      <w:numFmt w:val="bullet"/>
      <w:lvlText w:val="•"/>
      <w:lvlJc w:val="left"/>
      <w:pPr>
        <w:ind w:left="7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C4A4BA">
      <w:start w:val="1"/>
      <w:numFmt w:val="bullet"/>
      <w:lvlText w:val="o"/>
      <w:lvlJc w:val="left"/>
      <w:pPr>
        <w:ind w:left="78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3C7D6E">
      <w:start w:val="1"/>
      <w:numFmt w:val="bullet"/>
      <w:lvlText w:val="▪"/>
      <w:lvlJc w:val="left"/>
      <w:pPr>
        <w:ind w:left="8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0E66C5"/>
    <w:multiLevelType w:val="hybridMultilevel"/>
    <w:tmpl w:val="CE7C0EA6"/>
    <w:lvl w:ilvl="0" w:tplc="35BA7B52">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48EFF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A2606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1A7B4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F204C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968C3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30E86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34653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B6805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DC205E1"/>
    <w:multiLevelType w:val="hybridMultilevel"/>
    <w:tmpl w:val="6E22A2D4"/>
    <w:lvl w:ilvl="0" w:tplc="3AFC5C08">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C183432">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7800346">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C6578C">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7A005C">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42D274">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F89714">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96FB4A">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E410F6">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4676C8A"/>
    <w:multiLevelType w:val="hybridMultilevel"/>
    <w:tmpl w:val="93B04A84"/>
    <w:lvl w:ilvl="0" w:tplc="30A6B4C2">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6AB52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FE83E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EAA54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647B6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364C0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B403E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8A3C0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8E27E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F110448"/>
    <w:multiLevelType w:val="hybridMultilevel"/>
    <w:tmpl w:val="C4F6A7BE"/>
    <w:lvl w:ilvl="0" w:tplc="B4F8113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F242BA">
      <w:start w:val="1"/>
      <w:numFmt w:val="bullet"/>
      <w:lvlText w:val="o"/>
      <w:lvlJc w:val="left"/>
      <w:pPr>
        <w:ind w:left="1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D829B0">
      <w:start w:val="1"/>
      <w:numFmt w:val="bullet"/>
      <w:lvlText w:val="▪"/>
      <w:lvlJc w:val="left"/>
      <w:pPr>
        <w:ind w:left="2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54C1BA">
      <w:start w:val="1"/>
      <w:numFmt w:val="bullet"/>
      <w:lvlText w:val="•"/>
      <w:lvlJc w:val="left"/>
      <w:pPr>
        <w:ind w:left="2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848E08">
      <w:start w:val="1"/>
      <w:numFmt w:val="bullet"/>
      <w:lvlText w:val="o"/>
      <w:lvlJc w:val="left"/>
      <w:pPr>
        <w:ind w:left="3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68B86A">
      <w:start w:val="1"/>
      <w:numFmt w:val="bullet"/>
      <w:lvlText w:val="▪"/>
      <w:lvlJc w:val="left"/>
      <w:pPr>
        <w:ind w:left="43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1AAEB8">
      <w:start w:val="1"/>
      <w:numFmt w:val="bullet"/>
      <w:lvlText w:val="•"/>
      <w:lvlJc w:val="left"/>
      <w:pPr>
        <w:ind w:left="5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1489DC">
      <w:start w:val="1"/>
      <w:numFmt w:val="bullet"/>
      <w:lvlText w:val="o"/>
      <w:lvlJc w:val="left"/>
      <w:pPr>
        <w:ind w:left="5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EC79EE">
      <w:start w:val="1"/>
      <w:numFmt w:val="bullet"/>
      <w:lvlText w:val="▪"/>
      <w:lvlJc w:val="left"/>
      <w:pPr>
        <w:ind w:left="6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19514FD"/>
    <w:multiLevelType w:val="hybridMultilevel"/>
    <w:tmpl w:val="ADD8D3F6"/>
    <w:lvl w:ilvl="0" w:tplc="3EF831F4">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D904F73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698E44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58474E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380069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7276D8">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E563D9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E1C2C2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890B9AC">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1BA11B6"/>
    <w:multiLevelType w:val="hybridMultilevel"/>
    <w:tmpl w:val="3416B132"/>
    <w:lvl w:ilvl="0" w:tplc="4FB68400">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346CE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7E379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D88EB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BC70D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99875B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0A12B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4EDC5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443AD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2"/>
  </w:num>
  <w:num w:numId="3">
    <w:abstractNumId w:val="5"/>
  </w:num>
  <w:num w:numId="4">
    <w:abstractNumId w:val="3"/>
  </w:num>
  <w:num w:numId="5">
    <w:abstractNumId w:val="0"/>
  </w:num>
  <w:num w:numId="6">
    <w:abstractNumId w:val="7"/>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68"/>
    <w:rsid w:val="000D2718"/>
    <w:rsid w:val="001409E9"/>
    <w:rsid w:val="0027606E"/>
    <w:rsid w:val="003A0C95"/>
    <w:rsid w:val="004830D0"/>
    <w:rsid w:val="004B4A68"/>
    <w:rsid w:val="00525254"/>
    <w:rsid w:val="006C153B"/>
    <w:rsid w:val="006E4D11"/>
    <w:rsid w:val="00815EDA"/>
    <w:rsid w:val="00816D3C"/>
    <w:rsid w:val="00A83387"/>
    <w:rsid w:val="00A9561B"/>
    <w:rsid w:val="00B44F1A"/>
    <w:rsid w:val="00BE7A4B"/>
    <w:rsid w:val="00C621FB"/>
    <w:rsid w:val="00EA25C1"/>
    <w:rsid w:val="00FE466B"/>
    <w:rsid w:val="0456D486"/>
    <w:rsid w:val="077CDCA9"/>
    <w:rsid w:val="0BE00FDC"/>
    <w:rsid w:val="1CAB937C"/>
    <w:rsid w:val="213A4081"/>
    <w:rsid w:val="22D610E2"/>
    <w:rsid w:val="282A6A10"/>
    <w:rsid w:val="3BB2D26D"/>
    <w:rsid w:val="40A5524A"/>
    <w:rsid w:val="4D8F717B"/>
    <w:rsid w:val="528CD034"/>
    <w:rsid w:val="7D48D3DF"/>
    <w:rsid w:val="7F3F9B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B1FDC"/>
  <w15:docId w15:val="{ADC6F513-FFF3-4C06-AFAE-E08E6817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370" w:right="5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5" w:line="249" w:lineRule="auto"/>
      <w:ind w:left="10" w:hanging="10"/>
      <w:outlineLvl w:val="0"/>
    </w:pPr>
    <w:rPr>
      <w:rFonts w:ascii="Calibri" w:eastAsia="Calibri" w:hAnsi="Calibri" w:cs="Calibri"/>
      <w:b/>
      <w:color w:val="008E6F"/>
    </w:rPr>
  </w:style>
  <w:style w:type="paragraph" w:styleId="Heading2">
    <w:name w:val="heading 2"/>
    <w:next w:val="Normal"/>
    <w:link w:val="Heading2Char"/>
    <w:uiPriority w:val="9"/>
    <w:unhideWhenUsed/>
    <w:qFormat/>
    <w:pPr>
      <w:keepNext/>
      <w:keepLines/>
      <w:spacing w:after="0"/>
      <w:ind w:right="107"/>
      <w:jc w:val="right"/>
      <w:outlineLvl w:val="1"/>
    </w:pPr>
    <w:rPr>
      <w:rFonts w:ascii="Calibri" w:eastAsia="Calibri" w:hAnsi="Calibri" w:cs="Calibri"/>
      <w:color w:val="008E6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8E6F"/>
      <w:sz w:val="16"/>
    </w:rPr>
  </w:style>
  <w:style w:type="character" w:customStyle="1" w:styleId="Heading1Char">
    <w:name w:val="Heading 1 Char"/>
    <w:link w:val="Heading1"/>
    <w:rPr>
      <w:rFonts w:ascii="Calibri" w:eastAsia="Calibri" w:hAnsi="Calibri" w:cs="Calibri"/>
      <w:b/>
      <w:color w:val="008E6F"/>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83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hsa.ie/eng/topics/covid-19/return_to_work_safely_templates_checklists_and_posters/employers_checklist_no2_control_measure1.pdf" TargetMode="External"/><Relationship Id="rId21" Type="http://schemas.openxmlformats.org/officeDocument/2006/relationships/image" Target="media/image6.jpeg"/><Relationship Id="rId42" Type="http://schemas.openxmlformats.org/officeDocument/2006/relationships/header" Target="header9.xml"/><Relationship Id="rId63" Type="http://schemas.openxmlformats.org/officeDocument/2006/relationships/hyperlink" Target="https://www.hpsc.ie/" TargetMode="External"/><Relationship Id="rId84" Type="http://schemas.openxmlformats.org/officeDocument/2006/relationships/hyperlink" Target="https://www.education.ie/en/Circulars-and-Forms/Active-Circulars/cl0054_2019.pdf" TargetMode="External"/><Relationship Id="rId138" Type="http://schemas.openxmlformats.org/officeDocument/2006/relationships/hyperlink" Target="https://www.hpsc.ie/a-z/respiratory/coronavirus/novelcoronavirus/guidance/contacttracingguidance/National%20Interim%20Guidance%20for%20contact%20tracing.pdf" TargetMode="External"/><Relationship Id="rId159" Type="http://schemas.openxmlformats.org/officeDocument/2006/relationships/hyperlink" Target="https://stateclaims.ie/uploads/publications/COVID-19-RAN-Buildings-Reoccupation-Final.pdf" TargetMode="External"/><Relationship Id="rId170" Type="http://schemas.openxmlformats.org/officeDocument/2006/relationships/hyperlink" Target="https://stateclaims.ie/contact-us/reporting-events-or-incidents" TargetMode="External"/><Relationship Id="rId191" Type="http://schemas.openxmlformats.org/officeDocument/2006/relationships/hyperlink" Target="https://www.ecdc.europa.eu/sites/default/files/documents/Environmental-persistence-of-SARS_CoV_2-virus-Options-for-cleaning2020-03-26_0.pdf" TargetMode="External"/><Relationship Id="rId205" Type="http://schemas.openxmlformats.org/officeDocument/2006/relationships/hyperlink" Target="https://cif.ie/wp-content/uploads/2020/04/CIF-Covid-19-Operating-Procedure-Report.pdf" TargetMode="External"/><Relationship Id="rId107" Type="http://schemas.openxmlformats.org/officeDocument/2006/relationships/hyperlink" Target="https://www.hsa.ie/eng/topics/covid-19/return_to_work_safely_templates_and_checklists/return_to_work_safely_templates_and_checklists.html" TargetMode="External"/><Relationship Id="rId11" Type="http://schemas.openxmlformats.org/officeDocument/2006/relationships/header" Target="header2.xml"/><Relationship Id="rId32" Type="http://schemas.openxmlformats.org/officeDocument/2006/relationships/header" Target="header4.xml"/><Relationship Id="rId37" Type="http://schemas.openxmlformats.org/officeDocument/2006/relationships/footer" Target="footer6.xml"/><Relationship Id="rId53" Type="http://schemas.openxmlformats.org/officeDocument/2006/relationships/hyperlink" Target="https://www.gov.ie/en/publication/532b6-health-advice-provided-by-the-health-protection-surveillance-centre-hpsc-for-the-safe-reopening-of-schools-and-educational-facilities/" TargetMode="External"/><Relationship Id="rId58" Type="http://schemas.openxmlformats.org/officeDocument/2006/relationships/hyperlink" Target="https://www.hse.ie/eng/" TargetMode="External"/><Relationship Id="rId74" Type="http://schemas.openxmlformats.org/officeDocument/2006/relationships/hyperlink" Target="https://www.gov.ie/en/publication/7acad-reopening-our-post-primary-schools/" TargetMode="External"/><Relationship Id="rId79" Type="http://schemas.openxmlformats.org/officeDocument/2006/relationships/hyperlink" Target="https://www.education.ie/en/Circulars-and-Forms/Active-Circulars/cl0049_2020.pdf" TargetMode="External"/><Relationship Id="rId102" Type="http://schemas.openxmlformats.org/officeDocument/2006/relationships/hyperlink" Target="https://www.hsa.ie/eng/topics/covid-19/covid-19_advice_for_employers_and_employees/covid_19_%E2%80%93_advice_for_employers_and_employees.html" TargetMode="External"/><Relationship Id="rId123" Type="http://schemas.openxmlformats.org/officeDocument/2006/relationships/hyperlink" Target="https://www.hsa.ie/eng/topics/covid-19/return_to_work_safely_templates_checklists_and_posters/employers_checklist_no3_induction1.pdf" TargetMode="External"/><Relationship Id="rId128" Type="http://schemas.openxmlformats.org/officeDocument/2006/relationships/hyperlink" Target="https://www.hsa.ie/eng/topics/covid-19/return_to_work_safely_templates_checklists_and_posters/employers_checklist_no5_cleaning-and-disinfection1.pdf" TargetMode="External"/><Relationship Id="rId144" Type="http://schemas.openxmlformats.org/officeDocument/2006/relationships/hyperlink" Target="https://www.hse.ie/eng/services/news/newsfeatures/covid19-updates/partner-resources/" TargetMode="External"/><Relationship Id="rId149" Type="http://schemas.openxmlformats.org/officeDocument/2006/relationships/hyperlink" Target="https://www.workpositive.ie/" TargetMode="External"/><Relationship Id="rId5" Type="http://schemas.openxmlformats.org/officeDocument/2006/relationships/styles" Target="styles.xml"/><Relationship Id="rId90" Type="http://schemas.openxmlformats.org/officeDocument/2006/relationships/hyperlink" Target="https://www.gov.ie/en/publication/532b6-health-advice-provided-by-the-health-protection-surveillance-centre-hpsc-for-the-safe-reopening-of-schools-and-educational-facilities/" TargetMode="External"/><Relationship Id="rId95" Type="http://schemas.openxmlformats.org/officeDocument/2006/relationships/hyperlink" Target="https://www.gov.ie/en/publication/7acad-reopening-our-post-primary-schools/" TargetMode="External"/><Relationship Id="rId160" Type="http://schemas.openxmlformats.org/officeDocument/2006/relationships/hyperlink" Target="https://stateclaims.ie/uploads/publications/State-Claims-Agency-Risk-Advisory-Notice-COVID-19-April-2020_200406_111130.pdf" TargetMode="External"/><Relationship Id="rId165" Type="http://schemas.openxmlformats.org/officeDocument/2006/relationships/hyperlink" Target="https://stateclaims.ie/uploads/publications/State-Claims-Agency-Indemnity-Advices-COVID-19-Coronavirus_April-2020.pdf" TargetMode="External"/><Relationship Id="rId181" Type="http://schemas.openxmlformats.org/officeDocument/2006/relationships/hyperlink" Target="https://stateclaims.ie/uploads/publications/COVID-19-RAN-Buildings-Reoccupation-Final.pdfhttps:/stateclaims.ie/uploads/publications/COVID-19-RAN-Buildings-Reoccupation-Final.pdf" TargetMode="External"/><Relationship Id="rId186" Type="http://schemas.openxmlformats.org/officeDocument/2006/relationships/hyperlink" Target="https://www.phecit.ie/PHECC/Publications_and_Resources/Newsletters/Newsletter_Items/2020/PHECC_COVID_19_Advisory_v1.aspx" TargetMode="External"/><Relationship Id="rId216" Type="http://schemas.openxmlformats.org/officeDocument/2006/relationships/footer" Target="footer11.xml"/><Relationship Id="rId211" Type="http://schemas.openxmlformats.org/officeDocument/2006/relationships/hyperlink" Target="http://www.stateclaims.ie/" TargetMode="External"/><Relationship Id="rId22" Type="http://schemas.openxmlformats.org/officeDocument/2006/relationships/hyperlink" Target="https://www.gov.ie/en/publication/7acad-reopening-our-post-primary-schools/" TargetMode="External"/><Relationship Id="rId43" Type="http://schemas.openxmlformats.org/officeDocument/2006/relationships/footer" Target="footer9.xml"/><Relationship Id="rId48" Type="http://schemas.openxmlformats.org/officeDocument/2006/relationships/hyperlink" Target="https://www.gov.ie/en/publication/22829a-return-to-work-safely-protocol/" TargetMode="External"/><Relationship Id="rId64" Type="http://schemas.openxmlformats.org/officeDocument/2006/relationships/hyperlink" Target="https://www.hpsc.ie/" TargetMode="External"/><Relationship Id="rId69" Type="http://schemas.openxmlformats.org/officeDocument/2006/relationships/hyperlink" Target="https://www.education.ie/en/https:/www.education.ie/en/" TargetMode="External"/><Relationship Id="rId113" Type="http://schemas.openxmlformats.org/officeDocument/2006/relationships/hyperlink" Target="https://www2.hse.ie/conditions/coronavirus/people-at-higher-risk.html" TargetMode="External"/><Relationship Id="rId118" Type="http://schemas.openxmlformats.org/officeDocument/2006/relationships/hyperlink" Target="https://www.hsa.ie/eng/topics/covid-19/return_to_work_safely_templates_checklists_and_posters/employers_checklist_no2_control_measure1.pdf" TargetMode="External"/><Relationship Id="rId134" Type="http://schemas.openxmlformats.org/officeDocument/2006/relationships/hyperlink" Target="https://www.hsa.ie/eng/topics/covid-19/return_to_work_safely_templates_checklists_and_posters/lead_worker_representative_poster_a3_.pdf" TargetMode="External"/><Relationship Id="rId139" Type="http://schemas.openxmlformats.org/officeDocument/2006/relationships/hyperlink" Target="https://www.hpsc.ie/a-z/respiratory/coronavirus/novelcoronavirus/guidance/contacttracingguidance/National%20Interim%20Guidance%20for%20contact%20tracing.pdf" TargetMode="External"/><Relationship Id="rId80" Type="http://schemas.openxmlformats.org/officeDocument/2006/relationships/hyperlink" Target="https://www.education.ie/en/Circulars-and-Forms/Active-Circulars/cl0049_2020.pdf" TargetMode="External"/><Relationship Id="rId85" Type="http://schemas.openxmlformats.org/officeDocument/2006/relationships/hyperlink" Target="https://www.education.ie/en/Circulars-and-Forms/Active-Circulars/cl0054_2019.pdf" TargetMode="External"/><Relationship Id="rId150" Type="http://schemas.openxmlformats.org/officeDocument/2006/relationships/hyperlink" Target="https://www.workpositive.ie/" TargetMode="External"/><Relationship Id="rId155" Type="http://schemas.openxmlformats.org/officeDocument/2006/relationships/hyperlink" Target="https://stateclaims.ie/uploads/publications/COVID-19-RAN-Buildings-Reoccupation-Final.pdf" TargetMode="External"/><Relationship Id="rId171" Type="http://schemas.openxmlformats.org/officeDocument/2006/relationships/hyperlink" Target="https://stateclaims.ie/contact-us/reporting-events-or-incidents" TargetMode="External"/><Relationship Id="rId176" Type="http://schemas.openxmlformats.org/officeDocument/2006/relationships/hyperlink" Target="https://stateclaims.ie/uploads/publications/SCA-RA-12-01-A-Guide-To-Portable-Appliance-Testing.pdf" TargetMode="External"/><Relationship Id="rId192" Type="http://schemas.openxmlformats.org/officeDocument/2006/relationships/hyperlink" Target="https://www.ecdc.europa.eu/sites/default/files/documents/Environmental-persistence-of-SARS_CoV_2-virus-Options-for-cleaning2020-03-26_0.pdf" TargetMode="External"/><Relationship Id="rId197" Type="http://schemas.openxmlformats.org/officeDocument/2006/relationships/hyperlink" Target="https://www.ecdc.europa.eu/sites/default/files/documents/Environmental-persistence-of-SARS_CoV_2-virus-Options-for-cleaning2020-03-26_0.pdf" TargetMode="External"/><Relationship Id="rId206" Type="http://schemas.openxmlformats.org/officeDocument/2006/relationships/hyperlink" Target="https://www.nsai.ie/images/uploads/general/NSAI-Guidelines-COVID-19-20200619.pdf" TargetMode="External"/><Relationship Id="rId201" Type="http://schemas.openxmlformats.org/officeDocument/2006/relationships/hyperlink" Target="https://cif.ie/wp-content/uploads/2020/04/CIF-Covid-19-Operating-Procedure-Report.pdf" TargetMode="External"/><Relationship Id="rId12" Type="http://schemas.openxmlformats.org/officeDocument/2006/relationships/footer" Target="footer1.xml"/><Relationship Id="rId17" Type="http://schemas.openxmlformats.org/officeDocument/2006/relationships/image" Target="media/image2.png"/><Relationship Id="rId33" Type="http://schemas.openxmlformats.org/officeDocument/2006/relationships/header" Target="header5.xml"/><Relationship Id="rId38" Type="http://schemas.openxmlformats.org/officeDocument/2006/relationships/header" Target="header7.xml"/><Relationship Id="rId59" Type="http://schemas.openxmlformats.org/officeDocument/2006/relationships/hyperlink" Target="https://www.hse.ie/eng/" TargetMode="External"/><Relationship Id="rId103" Type="http://schemas.openxmlformats.org/officeDocument/2006/relationships/hyperlink" Target="https://www.hsa.ie/eng/topics/covid-19/covid-19_advice_for_employers_and_employees/covid_19_%E2%80%93_advice_for_employers_and_employees.html" TargetMode="External"/><Relationship Id="rId108" Type="http://schemas.openxmlformats.org/officeDocument/2006/relationships/hyperlink" Target="https://www.hsa.ie/eng/topics/covid-19/return_to_work_safely_templates_and_checklists/return_to_work_safely_templates_and_checklists.html" TargetMode="External"/><Relationship Id="rId124" Type="http://schemas.openxmlformats.org/officeDocument/2006/relationships/hyperlink" Target="https://www.hsa.ie/eng/topics/covid-19/return_to_work_safely_templates_checklists_and_posters/employers-checklist-no-41.pdf" TargetMode="External"/><Relationship Id="rId129" Type="http://schemas.openxmlformats.org/officeDocument/2006/relationships/hyperlink" Target="https://www.hsa.ie/eng/topics/covid-19/return_to_work_safely_templates_checklists_and_posters/employers_checklist_no5_cleaning-and-disinfection1.pdf" TargetMode="External"/><Relationship Id="rId54" Type="http://schemas.openxmlformats.org/officeDocument/2006/relationships/hyperlink" Target="https://www.gov.ie/en/publication/532b6-health-advice-provided-by-the-health-protection-surveillance-centre-hpsc-for-the-safe-reopening-of-schools-and-educational-facilities/" TargetMode="External"/><Relationship Id="rId70" Type="http://schemas.openxmlformats.org/officeDocument/2006/relationships/hyperlink" Target="https://www.education.ie/en/https:/www.education.ie/en/" TargetMode="External"/><Relationship Id="rId75" Type="http://schemas.openxmlformats.org/officeDocument/2006/relationships/hyperlink" Target="https://www.gov.ie/en/publication/7acad-reopening-our-post-primary-schools/" TargetMode="External"/><Relationship Id="rId91" Type="http://schemas.openxmlformats.org/officeDocument/2006/relationships/hyperlink" Target="https://www.gov.ie/en/publication/532b6-health-advice-provided-by-the-health-protection-surveillance-centre-hpsc-for-the-safe-reopening-of-schools-and-educational-facilities/" TargetMode="External"/><Relationship Id="rId96" Type="http://schemas.openxmlformats.org/officeDocument/2006/relationships/hyperlink" Target="https://www.gov.ie/en/publication/7acad-reopening-our-post-primary-schools/" TargetMode="External"/><Relationship Id="rId140" Type="http://schemas.openxmlformats.org/officeDocument/2006/relationships/hyperlink" Target="https://www.hpsc.ie/" TargetMode="External"/><Relationship Id="rId145" Type="http://schemas.openxmlformats.org/officeDocument/2006/relationships/hyperlink" Target="https://www.hse.ie/eng/services/news/newsfeatures/covid19-updates/partner-resources/" TargetMode="External"/><Relationship Id="rId161" Type="http://schemas.openxmlformats.org/officeDocument/2006/relationships/hyperlink" Target="https://stateclaims.ie/uploads/publications/State-Claims-Agency-Risk-Advisory-Notice-COVID-19-April-2020_200406_111130.pdf" TargetMode="External"/><Relationship Id="rId166" Type="http://schemas.openxmlformats.org/officeDocument/2006/relationships/hyperlink" Target="https://stateclaims.ie/uploads/publications/State-Claims-Agency-Indemnity-Advices-COVID-19-Coronavirus_April-2020.pdf" TargetMode="External"/><Relationship Id="rId182" Type="http://schemas.openxmlformats.org/officeDocument/2006/relationships/hyperlink" Target="https://stateclaims.ie/uploads/publications/COVID-19-RAN-Buildings-Reoccupation-Final.pdfhttps:/stateclaims.ie/uploads/publications/COVID-19-RAN-Buildings-Reoccupation-Final.pdf" TargetMode="External"/><Relationship Id="rId187" Type="http://schemas.openxmlformats.org/officeDocument/2006/relationships/hyperlink" Target="https://www.phecit.ie/PHECC/Publications_and_Resources/Newsletters/Newsletter_Items/2020/PHECC_COVID_19_Advisory_v1.aspx" TargetMode="External"/><Relationship Id="rId217"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hyperlink" Target="http://www.stateclaims.ie/" TargetMode="External"/><Relationship Id="rId23" Type="http://schemas.openxmlformats.org/officeDocument/2006/relationships/image" Target="media/image4.jpg"/><Relationship Id="rId28" Type="http://schemas.openxmlformats.org/officeDocument/2006/relationships/image" Target="media/image30.jpg"/><Relationship Id="rId49" Type="http://schemas.openxmlformats.org/officeDocument/2006/relationships/hyperlink" Target="https://www.gov.ie/en/publication/22829a-return-to-work-safely-protocol/" TargetMode="External"/><Relationship Id="rId114" Type="http://schemas.openxmlformats.org/officeDocument/2006/relationships/hyperlink" Target="https://www2.hse.ie/conditions/coronavirus/people-at-higher-risk.html" TargetMode="External"/><Relationship Id="rId119" Type="http://schemas.openxmlformats.org/officeDocument/2006/relationships/hyperlink" Target="https://www.hsa.ie/eng/topics/covid-19/return_to_work_safely_templates_checklists_and_posters/employers_checklist_no3_induction1.pdf" TargetMode="External"/><Relationship Id="rId44" Type="http://schemas.openxmlformats.org/officeDocument/2006/relationships/hyperlink" Target="https://www.gov.ie/en/publication/22829a-return-to-work-safely-protocol/" TargetMode="External"/><Relationship Id="rId60" Type="http://schemas.openxmlformats.org/officeDocument/2006/relationships/hyperlink" Target="https://www.hpsc.ie/" TargetMode="External"/><Relationship Id="rId65" Type="http://schemas.openxmlformats.org/officeDocument/2006/relationships/hyperlink" Target="https://dbei.gov.ie/en" TargetMode="External"/><Relationship Id="rId81" Type="http://schemas.openxmlformats.org/officeDocument/2006/relationships/hyperlink" Target="https://www.education.ie/en/Circulars-and-Forms/Active-Circulars/cl0049_2020.pdf" TargetMode="External"/><Relationship Id="rId86" Type="http://schemas.openxmlformats.org/officeDocument/2006/relationships/hyperlink" Target="https://www.education.ie/en/Circulars-and-Forms/Active-Circulars/cl0054_2019.pdf" TargetMode="External"/><Relationship Id="rId130" Type="http://schemas.openxmlformats.org/officeDocument/2006/relationships/hyperlink" Target="https://www.hsa.ie/eng/topics/covid-19/return_to_work_safely_templates_checklists_and_posters/employee_checklist_no-61.pdf" TargetMode="External"/><Relationship Id="rId135" Type="http://schemas.openxmlformats.org/officeDocument/2006/relationships/hyperlink" Target="https://www.hsa.ie/eng/topics/covid-19/return_to_work_safely_templates_checklists_and_posters/lead_worker_representative_poster_a3_.pdf" TargetMode="External"/><Relationship Id="rId151" Type="http://schemas.openxmlformats.org/officeDocument/2006/relationships/hyperlink" Target="https://www.workpositive.ie/" TargetMode="External"/><Relationship Id="rId156" Type="http://schemas.openxmlformats.org/officeDocument/2006/relationships/hyperlink" Target="http://www.stateclaims.ie/" TargetMode="External"/><Relationship Id="rId177" Type="http://schemas.openxmlformats.org/officeDocument/2006/relationships/hyperlink" Target="https://stateclaims.ie/uploads/publications/COVID-19-RAN-Buildings-Reoccupation-Final.pdfhttps:/stateclaims.ie/uploads/publications/COVID-19-RAN-Buildings-Reoccupation-Final.pdf" TargetMode="External"/><Relationship Id="rId198" Type="http://schemas.openxmlformats.org/officeDocument/2006/relationships/hyperlink" Target="https://cif.ie/wp-content/uploads/2020/04/CIF-Covid-19-Operating-Procedure-Report.pdf" TargetMode="External"/><Relationship Id="rId172" Type="http://schemas.openxmlformats.org/officeDocument/2006/relationships/hyperlink" Target="https://stateclaims.ie/uploads/publications/SCA-RA-12-01-A-Guide-To-Portable-Appliance-Testing.pdf" TargetMode="External"/><Relationship Id="rId193" Type="http://schemas.openxmlformats.org/officeDocument/2006/relationships/hyperlink" Target="https://www.ecdc.europa.eu/sites/default/files/documents/Environmental-persistence-of-SARS_CoV_2-virus-Options-for-cleaning2020-03-26_0.pdf" TargetMode="External"/><Relationship Id="rId202" Type="http://schemas.openxmlformats.org/officeDocument/2006/relationships/hyperlink" Target="https://cif.ie/wp-content/uploads/2020/04/CIF-Covid-19-Operating-Procedure-Report.pdf" TargetMode="External"/><Relationship Id="rId207" Type="http://schemas.openxmlformats.org/officeDocument/2006/relationships/hyperlink" Target="https://www.nsai.ie/images/uploads/general/NSAI-Guidelines-COVID-19-20200619.pdf" TargetMode="External"/><Relationship Id="rId13" Type="http://schemas.openxmlformats.org/officeDocument/2006/relationships/footer" Target="footer2.xml"/><Relationship Id="rId18" Type="http://schemas.openxmlformats.org/officeDocument/2006/relationships/image" Target="media/image3.jpg"/><Relationship Id="rId39" Type="http://schemas.openxmlformats.org/officeDocument/2006/relationships/header" Target="header8.xml"/><Relationship Id="rId109" Type="http://schemas.openxmlformats.org/officeDocument/2006/relationships/hyperlink" Target="https://www.hsa.ie/eng/topics/covid-19/return_to_work_safely_templates_and_checklists/return_to_work_safely_templates_and_checklists.html" TargetMode="External"/><Relationship Id="rId34" Type="http://schemas.openxmlformats.org/officeDocument/2006/relationships/footer" Target="footer4.xml"/><Relationship Id="rId50" Type="http://schemas.openxmlformats.org/officeDocument/2006/relationships/hyperlink" Target="https://www.gov.ie/en/publication/b264b-roadmap-for-the-full-return-to-school/" TargetMode="External"/><Relationship Id="rId55" Type="http://schemas.openxmlformats.org/officeDocument/2006/relationships/hyperlink" Target="https://www.gov.ie/en/publication/532b6-health-advice-provided-by-the-health-protection-surveillance-centre-hpsc-for-the-safe-reopening-of-schools-and-educational-facilities/" TargetMode="External"/><Relationship Id="rId76" Type="http://schemas.openxmlformats.org/officeDocument/2006/relationships/hyperlink" Target="https://www.gov.ie/en/publication/7acad-reopening-our-post-primary-schools/" TargetMode="External"/><Relationship Id="rId97" Type="http://schemas.openxmlformats.org/officeDocument/2006/relationships/hyperlink" Target="https://www.gov.ie/en/publication/7acad-reopening-our-post-primary-schools/" TargetMode="External"/><Relationship Id="rId104" Type="http://schemas.openxmlformats.org/officeDocument/2006/relationships/hyperlink" Target="https://www.hsa.ie/eng/topics/covid-19/covid-19_advice_for_employers_and_employees/covid_19_%E2%80%93_advice_for_employers_and_employees.html" TargetMode="External"/><Relationship Id="rId120" Type="http://schemas.openxmlformats.org/officeDocument/2006/relationships/hyperlink" Target="https://www.hsa.ie/eng/topics/covid-19/return_to_work_safely_templates_checklists_and_posters/employers_checklist_no3_induction1.pdf" TargetMode="External"/><Relationship Id="rId125" Type="http://schemas.openxmlformats.org/officeDocument/2006/relationships/hyperlink" Target="https://www.hsa.ie/eng/topics/covid-19/return_to_work_safely_templates_checklists_and_posters/employers-checklist-no-41.pdf" TargetMode="External"/><Relationship Id="rId141" Type="http://schemas.openxmlformats.org/officeDocument/2006/relationships/hyperlink" Target="https://www.hpsc.ie/" TargetMode="External"/><Relationship Id="rId146" Type="http://schemas.openxmlformats.org/officeDocument/2006/relationships/hyperlink" Target="https://www.hse.ie/eng/services/news/newsfeatures/covid19-updates/partner-resources/" TargetMode="External"/><Relationship Id="rId167" Type="http://schemas.openxmlformats.org/officeDocument/2006/relationships/hyperlink" Target="https://stateclaims.ie/uploads/publications/State-Claims-Agency-Indemnity-Advices-COVID-19-Coronavirus_April-2020.pdf" TargetMode="External"/><Relationship Id="rId188" Type="http://schemas.openxmlformats.org/officeDocument/2006/relationships/hyperlink" Target="https://www.ecdc.europa.eu/sites/default/files/documents/Environmental-persistence-of-SARS_CoV_2-virus-Options-for-cleaning2020-03-26_0.pdf" TargetMode="External"/><Relationship Id="rId7" Type="http://schemas.openxmlformats.org/officeDocument/2006/relationships/webSettings" Target="webSettings.xml"/><Relationship Id="rId71" Type="http://schemas.openxmlformats.org/officeDocument/2006/relationships/hyperlink" Target="https://www.gov.ie/en/publication/7acad-reopening-our-post-primary-schools/" TargetMode="External"/><Relationship Id="rId92" Type="http://schemas.openxmlformats.org/officeDocument/2006/relationships/hyperlink" Target="https://www.gov.ie/en/publication/532b6-health-advice-provided-by-the-health-protection-surveillance-centre-hpsc-for-the-safe-reopening-of-schools-and-educational-facilities/" TargetMode="External"/><Relationship Id="rId162" Type="http://schemas.openxmlformats.org/officeDocument/2006/relationships/hyperlink" Target="https://stateclaims.ie/uploads/publications/State-Claims-Agency-Risk-Advisory-Notice-COVID-19-April-2020_200406_111130.pdf" TargetMode="External"/><Relationship Id="rId183" Type="http://schemas.openxmlformats.org/officeDocument/2006/relationships/hyperlink" Target="https://www.phecit.ie/PHECC/Publications_and_Resources/Newsletters/Newsletter_Items/2020/PHECC_COVID_19_Advisory_v1.aspx" TargetMode="External"/><Relationship Id="rId213" Type="http://schemas.openxmlformats.org/officeDocument/2006/relationships/header" Target="header10.xml"/><Relationship Id="rId218" Type="http://schemas.openxmlformats.org/officeDocument/2006/relationships/footer" Target="footer12.xml"/><Relationship Id="rId2" Type="http://schemas.openxmlformats.org/officeDocument/2006/relationships/customXml" Target="../customXml/item2.xml"/><Relationship Id="rId29" Type="http://schemas.openxmlformats.org/officeDocument/2006/relationships/hyperlink" Target="https://www.gov.ie/en/publication/dd7fb-induction-training-for-reopening-schools/" TargetMode="External"/><Relationship Id="rId40" Type="http://schemas.openxmlformats.org/officeDocument/2006/relationships/footer" Target="footer7.xml"/><Relationship Id="rId45" Type="http://schemas.openxmlformats.org/officeDocument/2006/relationships/hyperlink" Target="https://www.gov.ie/en/publication/22829a-return-to-work-safely-protocol/" TargetMode="External"/><Relationship Id="rId66" Type="http://schemas.openxmlformats.org/officeDocument/2006/relationships/hyperlink" Target="https://dbei.gov.ie/en" TargetMode="External"/><Relationship Id="rId87" Type="http://schemas.openxmlformats.org/officeDocument/2006/relationships/hyperlink" Target="https://www.gov.ie/en/publication/532b6-health-advice-provided-by-the-health-protection-surveillance-centre-hpsc-for-the-safe-reopening-of-schools-and-educational-facilities/" TargetMode="External"/><Relationship Id="rId110" Type="http://schemas.openxmlformats.org/officeDocument/2006/relationships/hyperlink" Target="https://www.hsa.ie/eng/topics/covid-19/return_to_work_safely_templates_and_checklists/return_to_work_safely_templates_and_checklists.html" TargetMode="External"/><Relationship Id="rId115" Type="http://schemas.openxmlformats.org/officeDocument/2006/relationships/hyperlink" Target="https://www.hsa.ie/eng/topics/covid-19/return_to_work_safely_templates_checklists_and_posters/employers_checklist_no11.pdf" TargetMode="External"/><Relationship Id="rId131" Type="http://schemas.openxmlformats.org/officeDocument/2006/relationships/hyperlink" Target="https://www.hsa.ie/eng/topics/covid-19/return_to_work_safely_templates_checklists_and_posters/employee_checklist_no-61.pdf" TargetMode="External"/><Relationship Id="rId136" Type="http://schemas.openxmlformats.org/officeDocument/2006/relationships/hyperlink" Target="https://www.hpsc.ie/a-z/respiratory/coronavirus/novelcoronavirus/guidance/contacttracingguidance/National%20Interim%20Guidance%20for%20contact%20tracing.pdf" TargetMode="External"/><Relationship Id="rId157" Type="http://schemas.openxmlformats.org/officeDocument/2006/relationships/hyperlink" Target="http://www.stateclaims.ie/" TargetMode="External"/><Relationship Id="rId178" Type="http://schemas.openxmlformats.org/officeDocument/2006/relationships/hyperlink" Target="https://stateclaims.ie/uploads/publications/COVID-19-RAN-Buildings-Reoccupation-Final.pdfhttps:/stateclaims.ie/uploads/publications/COVID-19-RAN-Buildings-Reoccupation-Final.pdf" TargetMode="External"/><Relationship Id="rId61" Type="http://schemas.openxmlformats.org/officeDocument/2006/relationships/hyperlink" Target="https://www.hpsc.ie/" TargetMode="External"/><Relationship Id="rId82" Type="http://schemas.openxmlformats.org/officeDocument/2006/relationships/hyperlink" Target="https://www.education.ie/en/Circulars-and-Forms/Active-Circulars/cl0053_2020.pdf" TargetMode="External"/><Relationship Id="rId152" Type="http://schemas.openxmlformats.org/officeDocument/2006/relationships/hyperlink" Target="https://stateclaims.ie/uploads/publications/COVID-19-RAN-Buildings-Reoccupation-Final.pdf" TargetMode="External"/><Relationship Id="rId173" Type="http://schemas.openxmlformats.org/officeDocument/2006/relationships/hyperlink" Target="https://stateclaims.ie/uploads/publications/SCA-RA-12-01-A-Guide-To-Portable-Appliance-Testing.pdf" TargetMode="External"/><Relationship Id="rId194" Type="http://schemas.openxmlformats.org/officeDocument/2006/relationships/hyperlink" Target="https://www.ecdc.europa.eu/sites/default/files/documents/Environmental-persistence-of-SARS_CoV_2-virus-Options-for-cleaning2020-03-26_0.pdf" TargetMode="External"/><Relationship Id="rId199" Type="http://schemas.openxmlformats.org/officeDocument/2006/relationships/hyperlink" Target="https://cif.ie/wp-content/uploads/2020/04/CIF-Covid-19-Operating-Procedure-Report.pdf" TargetMode="External"/><Relationship Id="rId203" Type="http://schemas.openxmlformats.org/officeDocument/2006/relationships/hyperlink" Target="https://cif.ie/wp-content/uploads/2020/04/CIF-Covid-19-Operating-Procedure-Report.pdf" TargetMode="External"/><Relationship Id="rId208" Type="http://schemas.openxmlformats.org/officeDocument/2006/relationships/hyperlink" Target="https://www.nsai.ie/images/uploads/general/NSAI-Guidelines-COVID-19-20200619.pdf" TargetMode="External"/><Relationship Id="rId19" Type="http://schemas.openxmlformats.org/officeDocument/2006/relationships/image" Target="media/image4.jpeg"/><Relationship Id="rId14" Type="http://schemas.openxmlformats.org/officeDocument/2006/relationships/header" Target="header3.xml"/><Relationship Id="rId30" Type="http://schemas.openxmlformats.org/officeDocument/2006/relationships/hyperlink" Target="https://www.gov.ie/en/publication/dd7fb-induction-training-for-reopening-schools/" TargetMode="External"/><Relationship Id="rId35" Type="http://schemas.openxmlformats.org/officeDocument/2006/relationships/footer" Target="footer5.xml"/><Relationship Id="rId56" Type="http://schemas.openxmlformats.org/officeDocument/2006/relationships/hyperlink" Target="https://www.gov.ie/en/" TargetMode="External"/><Relationship Id="rId77" Type="http://schemas.openxmlformats.org/officeDocument/2006/relationships/hyperlink" Target="https://www.gov.ie/en/publication/7acad-reopening-our-post-primary-schools/" TargetMode="External"/><Relationship Id="rId100" Type="http://schemas.openxmlformats.org/officeDocument/2006/relationships/hyperlink" Target="https://www.gov.ie/en/publication/7acad-reopening-our-post-primary-schools/" TargetMode="External"/><Relationship Id="rId105" Type="http://schemas.openxmlformats.org/officeDocument/2006/relationships/hyperlink" Target="https://www.hsa.ie/eng/topics/covid-19/covid-19_advice_for_employers_and_employees/covid_19_%E2%80%93_advice_for_employers_and_employees.html" TargetMode="External"/><Relationship Id="rId126" Type="http://schemas.openxmlformats.org/officeDocument/2006/relationships/hyperlink" Target="https://www.hsa.ie/eng/topics/covid-19/return_to_work_safely_templates_checklists_and_posters/employers-checklist-no-41.pdf" TargetMode="External"/><Relationship Id="rId147" Type="http://schemas.openxmlformats.org/officeDocument/2006/relationships/hyperlink" Target="https://www2.hse.ie/wellbeing/mental-health/covid-19/minding-your-mental-health-during-the-coronavirus-outbreak.html" TargetMode="External"/><Relationship Id="rId168" Type="http://schemas.openxmlformats.org/officeDocument/2006/relationships/hyperlink" Target="https://stateclaims.ie/uploads/publications/State-Claims-Agency-Indemnity-Advices-COVID-19-Coronavirus_April-2020.pdf" TargetMode="External"/><Relationship Id="rId8" Type="http://schemas.openxmlformats.org/officeDocument/2006/relationships/footnotes" Target="footnotes.xml"/><Relationship Id="rId51" Type="http://schemas.openxmlformats.org/officeDocument/2006/relationships/hyperlink" Target="https://www.gov.ie/en/publication/b264b-roadmap-for-the-full-return-to-school/" TargetMode="External"/><Relationship Id="rId72" Type="http://schemas.openxmlformats.org/officeDocument/2006/relationships/hyperlink" Target="https://www.gov.ie/en/publication/7acad-reopening-our-post-primary-schools/" TargetMode="External"/><Relationship Id="rId93" Type="http://schemas.openxmlformats.org/officeDocument/2006/relationships/hyperlink" Target="https://www.gov.ie/en/publication/532b6-health-advice-provided-by-the-health-protection-surveillance-centre-hpsc-for-the-safe-reopening-of-schools-and-educational-facilities/" TargetMode="External"/><Relationship Id="rId98" Type="http://schemas.openxmlformats.org/officeDocument/2006/relationships/hyperlink" Target="https://www.gov.ie/en/publication/7acad-reopening-our-post-primary-schools/" TargetMode="External"/><Relationship Id="rId121" Type="http://schemas.openxmlformats.org/officeDocument/2006/relationships/hyperlink" Target="https://www.hsa.ie/eng/topics/covid-19/return_to_work_safely_templates_checklists_and_posters/employers_checklist_no3_induction1.pdf" TargetMode="External"/><Relationship Id="rId142" Type="http://schemas.openxmlformats.org/officeDocument/2006/relationships/hyperlink" Target="https://www.hpsc.ie/" TargetMode="External"/><Relationship Id="rId163" Type="http://schemas.openxmlformats.org/officeDocument/2006/relationships/hyperlink" Target="https://stateclaims.ie/uploads/publications/State-Claims-Agency-Risk-Advisory-Notice-COVID-19-April-2020_200406_111130.pdf" TargetMode="External"/><Relationship Id="rId184" Type="http://schemas.openxmlformats.org/officeDocument/2006/relationships/hyperlink" Target="https://www.phecit.ie/PHECC/Publications_and_Resources/Newsletters/Newsletter_Items/2020/PHECC_COVID_19_Advisory_v1.aspx" TargetMode="External"/><Relationship Id="rId189" Type="http://schemas.openxmlformats.org/officeDocument/2006/relationships/hyperlink" Target="https://www.ecdc.europa.eu/sites/default/files/documents/Environmental-persistence-of-SARS_CoV_2-virus-Options-for-cleaning2020-03-26_0.pdf" TargetMode="External"/><Relationship Id="rId219"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eader" Target="header11.xml"/><Relationship Id="rId46" Type="http://schemas.openxmlformats.org/officeDocument/2006/relationships/hyperlink" Target="https://www.gov.ie/en/publication/22829a-return-to-work-safely-protocol/" TargetMode="External"/><Relationship Id="rId67" Type="http://schemas.openxmlformats.org/officeDocument/2006/relationships/hyperlink" Target="http://www.hsa.ie/" TargetMode="External"/><Relationship Id="rId116" Type="http://schemas.openxmlformats.org/officeDocument/2006/relationships/hyperlink" Target="https://www.hsa.ie/eng/topics/covid-19/return_to_work_safely_templates_checklists_and_posters/employers_checklist_no11.pdf" TargetMode="External"/><Relationship Id="rId137" Type="http://schemas.openxmlformats.org/officeDocument/2006/relationships/hyperlink" Target="https://www.hpsc.ie/a-z/respiratory/coronavirus/novelcoronavirus/guidance/contacttracingguidance/National%20Interim%20Guidance%20for%20contact%20tracing.pdf" TargetMode="External"/><Relationship Id="rId158" Type="http://schemas.openxmlformats.org/officeDocument/2006/relationships/hyperlink" Target="https://stateclaims.ie/uploads/publications/COVID-19-RAN-Buildings-Reoccupation-Final.pdf" TargetMode="External"/><Relationship Id="rId20" Type="http://schemas.openxmlformats.org/officeDocument/2006/relationships/image" Target="media/image5.png"/><Relationship Id="rId41" Type="http://schemas.openxmlformats.org/officeDocument/2006/relationships/footer" Target="footer8.xml"/><Relationship Id="rId62" Type="http://schemas.openxmlformats.org/officeDocument/2006/relationships/hyperlink" Target="https://www.hpsc.ie/" TargetMode="External"/><Relationship Id="rId83" Type="http://schemas.openxmlformats.org/officeDocument/2006/relationships/hyperlink" Target="https://www.education.ie/en/Circulars-and-Forms/Active-Circulars/cl0053_2020.pdf" TargetMode="External"/><Relationship Id="rId88" Type="http://schemas.openxmlformats.org/officeDocument/2006/relationships/hyperlink" Target="https://www.gov.ie/en/publication/532b6-health-advice-provided-by-the-health-protection-surveillance-centre-hpsc-for-the-safe-reopening-of-schools-and-educational-facilities/" TargetMode="External"/><Relationship Id="rId111" Type="http://schemas.openxmlformats.org/officeDocument/2006/relationships/hyperlink" Target="https://www.hsa.ie/eng/topics/covid-19/return_to_work_safely_templates_and_checklists/return_to_work_safely_templates_and_checklists.html" TargetMode="External"/><Relationship Id="rId132" Type="http://schemas.openxmlformats.org/officeDocument/2006/relationships/hyperlink" Target="https://www.hsa.ie/eng/topics/covid-19/return_to_work_safely_templates_checklists_and_posters/worker_representative_checklist_no_71.pdf" TargetMode="External"/><Relationship Id="rId153" Type="http://schemas.openxmlformats.org/officeDocument/2006/relationships/hyperlink" Target="https://stateclaims.ie/uploads/publications/COVID-19-RAN-Buildings-Reoccupation-Final.pdf" TargetMode="External"/><Relationship Id="rId174" Type="http://schemas.openxmlformats.org/officeDocument/2006/relationships/hyperlink" Target="https://stateclaims.ie/uploads/publications/SCA-RA-12-01-A-Guide-To-Portable-Appliance-Testing.pdf" TargetMode="External"/><Relationship Id="rId179" Type="http://schemas.openxmlformats.org/officeDocument/2006/relationships/hyperlink" Target="https://stateclaims.ie/uploads/publications/COVID-19-RAN-Buildings-Reoccupation-Final.pdfhttps:/stateclaims.ie/uploads/publications/COVID-19-RAN-Buildings-Reoccupation-Final.pdf" TargetMode="External"/><Relationship Id="rId195" Type="http://schemas.openxmlformats.org/officeDocument/2006/relationships/hyperlink" Target="https://www.ecdc.europa.eu/sites/default/files/documents/Environmental-persistence-of-SARS_CoV_2-virus-Options-for-cleaning2020-03-26_0.pdf" TargetMode="External"/><Relationship Id="rId209" Type="http://schemas.openxmlformats.org/officeDocument/2006/relationships/hyperlink" Target="https://www.nsai.ie/images/uploads/general/NSAI-Guidelines-COVID-19-20200619.pdf" TargetMode="External"/><Relationship Id="rId190" Type="http://schemas.openxmlformats.org/officeDocument/2006/relationships/hyperlink" Target="https://www.ecdc.europa.eu/sites/default/files/documents/Environmental-persistence-of-SARS_CoV_2-virus-Options-for-cleaning2020-03-26_0.pdf" TargetMode="External"/><Relationship Id="rId204" Type="http://schemas.openxmlformats.org/officeDocument/2006/relationships/hyperlink" Target="https://cif.ie/wp-content/uploads/2020/04/CIF-Covid-19-Operating-Procedure-Report.pdf" TargetMode="External"/><Relationship Id="rId220" Type="http://schemas.openxmlformats.org/officeDocument/2006/relationships/theme" Target="theme/theme1.xml"/><Relationship Id="rId15" Type="http://schemas.openxmlformats.org/officeDocument/2006/relationships/footer" Target="footer3.xml"/><Relationship Id="rId36" Type="http://schemas.openxmlformats.org/officeDocument/2006/relationships/header" Target="header6.xml"/><Relationship Id="rId57" Type="http://schemas.openxmlformats.org/officeDocument/2006/relationships/hyperlink" Target="https://www.gov.ie/en/" TargetMode="External"/><Relationship Id="rId106" Type="http://schemas.openxmlformats.org/officeDocument/2006/relationships/hyperlink" Target="https://www.hsa.ie/eng/topics/covid-19/covid-19_advice_for_employers_and_employees/covid_19_%E2%80%93_advice_for_employers_and_employees.html" TargetMode="External"/><Relationship Id="rId127" Type="http://schemas.openxmlformats.org/officeDocument/2006/relationships/hyperlink" Target="https://www.hsa.ie/eng/topics/covid-19/return_to_work_safely_templates_checklists_and_posters/employers-checklist-no-41.pdf" TargetMode="External"/><Relationship Id="rId10" Type="http://schemas.openxmlformats.org/officeDocument/2006/relationships/header" Target="header1.xml"/><Relationship Id="rId31" Type="http://schemas.openxmlformats.org/officeDocument/2006/relationships/hyperlink" Target="https://www.gov.ie/en/publication/dd7fb-induction-training-for-reopening-schools/" TargetMode="External"/><Relationship Id="rId52" Type="http://schemas.openxmlformats.org/officeDocument/2006/relationships/hyperlink" Target="https://www.gov.ie/en/publication/532b6-health-advice-provided-by-the-health-protection-surveillance-centre-hpsc-for-the-safe-reopening-of-schools-and-educational-facilities/" TargetMode="External"/><Relationship Id="rId73" Type="http://schemas.openxmlformats.org/officeDocument/2006/relationships/hyperlink" Target="https://www.gov.ie/en/publication/7acad-reopening-our-post-primary-schools/" TargetMode="External"/><Relationship Id="rId78" Type="http://schemas.openxmlformats.org/officeDocument/2006/relationships/hyperlink" Target="https://www.gov.ie/en/publication/7acad-reopening-our-post-primary-schools/" TargetMode="External"/><Relationship Id="rId94" Type="http://schemas.openxmlformats.org/officeDocument/2006/relationships/hyperlink" Target="https://www.gov.ie/en/publication/532b6-health-advice-provided-by-the-health-protection-surveillance-centre-hpsc-for-the-safe-reopening-of-schools-and-educational-facilities/" TargetMode="External"/><Relationship Id="rId99" Type="http://schemas.openxmlformats.org/officeDocument/2006/relationships/hyperlink" Target="https://www.gov.ie/en/publication/7acad-reopening-our-post-primary-schools/" TargetMode="External"/><Relationship Id="rId101" Type="http://schemas.openxmlformats.org/officeDocument/2006/relationships/hyperlink" Target="https://www.hsa.ie/eng/topics/covid-19/covid-19_advice_for_employers_and_employees/covid_19_%E2%80%93_advice_for_employers_and_employees.html" TargetMode="External"/><Relationship Id="rId122" Type="http://schemas.openxmlformats.org/officeDocument/2006/relationships/hyperlink" Target="https://www.hsa.ie/eng/topics/covid-19/return_to_work_safely_templates_checklists_and_posters/employers_checklist_no3_induction1.pdf" TargetMode="External"/><Relationship Id="rId143" Type="http://schemas.openxmlformats.org/officeDocument/2006/relationships/hyperlink" Target="https://www.hse.ie/eng/services/news/newsfeatures/covid19-updates/partner-resources/" TargetMode="External"/><Relationship Id="rId148" Type="http://schemas.openxmlformats.org/officeDocument/2006/relationships/hyperlink" Target="https://www2.hse.ie/wellbeing/mental-health/covid-19/minding-your-mental-health-during-the-coronavirus-outbreak.html" TargetMode="External"/><Relationship Id="rId164" Type="http://schemas.openxmlformats.org/officeDocument/2006/relationships/hyperlink" Target="https://stateclaims.ie/uploads/publications/State-Claims-Agency-Risk-Advisory-Notice-COVID-19-April-2020_200406_111130.pdf" TargetMode="External"/><Relationship Id="rId169" Type="http://schemas.openxmlformats.org/officeDocument/2006/relationships/hyperlink" Target="https://stateclaims.ie/uploads/publications/State-Claims-Agency-Indemnity-Advices-COVID-19-Coronavirus_April-2020.pdf" TargetMode="External"/><Relationship Id="rId185" Type="http://schemas.openxmlformats.org/officeDocument/2006/relationships/hyperlink" Target="https://www.phecit.ie/PHECC/Publications_and_Resources/Newsletters/Newsletter_Items/2020/PHECC_COVID_19_Advisory_v1.aspx"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s://stateclaims.ie/uploads/publications/COVID-19-RAN-Buildings-Reoccupation-Final.pdfhttps:/stateclaims.ie/uploads/publications/COVID-19-RAN-Buildings-Reoccupation-Final.pdf" TargetMode="External"/><Relationship Id="rId210" Type="http://schemas.openxmlformats.org/officeDocument/2006/relationships/hyperlink" Target="https://www.nsai.ie/images/uploads/general/NSAI-Guidelines-COVID-19-20200619.pdf" TargetMode="External"/><Relationship Id="rId215" Type="http://schemas.openxmlformats.org/officeDocument/2006/relationships/footer" Target="footer10.xml"/><Relationship Id="rId47" Type="http://schemas.openxmlformats.org/officeDocument/2006/relationships/hyperlink" Target="https://www.gov.ie/en/publication/22829a-return-to-work-safely-protocol/" TargetMode="External"/><Relationship Id="rId68" Type="http://schemas.openxmlformats.org/officeDocument/2006/relationships/hyperlink" Target="http://www.hsa.ie/" TargetMode="External"/><Relationship Id="rId89" Type="http://schemas.openxmlformats.org/officeDocument/2006/relationships/hyperlink" Target="https://www.gov.ie/en/publication/532b6-health-advice-provided-by-the-health-protection-surveillance-centre-hpsc-for-the-safe-reopening-of-schools-and-educational-facilities/" TargetMode="External"/><Relationship Id="rId112" Type="http://schemas.openxmlformats.org/officeDocument/2006/relationships/hyperlink" Target="https://www.hsa.ie/eng/topics/covid-19/return_to_work_safely_templates_and_checklists/return_to_work_safely_templates_and_checklists.html" TargetMode="External"/><Relationship Id="rId133" Type="http://schemas.openxmlformats.org/officeDocument/2006/relationships/hyperlink" Target="https://www.hsa.ie/eng/topics/covid-19/return_to_work_safely_templates_checklists_and_posters/worker_representative_checklist_no_71.pdf" TargetMode="External"/><Relationship Id="rId154" Type="http://schemas.openxmlformats.org/officeDocument/2006/relationships/hyperlink" Target="https://stateclaims.ie/uploads/publications/COVID-19-RAN-Buildings-Reoccupation-Final.pdf" TargetMode="External"/><Relationship Id="rId175" Type="http://schemas.openxmlformats.org/officeDocument/2006/relationships/hyperlink" Target="https://stateclaims.ie/uploads/publications/SCA-RA-12-01-A-Guide-To-Portable-Appliance-Testing.pdf" TargetMode="External"/><Relationship Id="rId196" Type="http://schemas.openxmlformats.org/officeDocument/2006/relationships/hyperlink" Target="https://www.ecdc.europa.eu/sites/default/files/documents/Environmental-persistence-of-SARS_CoV_2-virus-Options-for-cleaning2020-03-26_0.pdf" TargetMode="External"/><Relationship Id="rId200" Type="http://schemas.openxmlformats.org/officeDocument/2006/relationships/hyperlink" Target="https://cif.ie/wp-content/uploads/2020/04/CIF-Covid-19-Operating-Procedure-Report.pdf" TargetMode="External"/><Relationship Id="rId16" Type="http://schemas.openxmlformats.org/officeDocument/2006/relationships/image" Target="media/image1.jpg"/></Relationships>
</file>

<file path=word/_rels/header10.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_rels/header1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_rels/header1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82531EB5E0EB4591A62C27D8A9E424" ma:contentTypeVersion="10" ma:contentTypeDescription="Create a new document." ma:contentTypeScope="" ma:versionID="24066a5848ac90f2192f0c90b5050b80">
  <xsd:schema xmlns:xsd="http://www.w3.org/2001/XMLSchema" xmlns:xs="http://www.w3.org/2001/XMLSchema" xmlns:p="http://schemas.microsoft.com/office/2006/metadata/properties" xmlns:ns2="1bfb66ee-f4cd-41c8-92d1-2dd0a07e402f" xmlns:ns3="f407a04f-ac5d-44ad-99e7-33ac2c2d7ac7" targetNamespace="http://schemas.microsoft.com/office/2006/metadata/properties" ma:root="true" ma:fieldsID="c685c0ff3c921a29e1a313202e89d521" ns2:_="" ns3:_="">
    <xsd:import namespace="1bfb66ee-f4cd-41c8-92d1-2dd0a07e402f"/>
    <xsd:import namespace="f407a04f-ac5d-44ad-99e7-33ac2c2d7a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b66ee-f4cd-41c8-92d1-2dd0a07e4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07a04f-ac5d-44ad-99e7-33ac2c2d7a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A7EBDF-6EBD-40D9-A8CE-FFBE60BB1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b66ee-f4cd-41c8-92d1-2dd0a07e402f"/>
    <ds:schemaRef ds:uri="f407a04f-ac5d-44ad-99e7-33ac2c2d7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43FFCF-E09E-4AC3-B404-84BFACD9CEC6}">
  <ds:schemaRefs>
    <ds:schemaRef ds:uri="http://schemas.microsoft.com/sharepoint/v3/contenttype/forms"/>
  </ds:schemaRefs>
</ds:datastoreItem>
</file>

<file path=customXml/itemProps3.xml><?xml version="1.0" encoding="utf-8"?>
<ds:datastoreItem xmlns:ds="http://schemas.openxmlformats.org/officeDocument/2006/customXml" ds:itemID="{3EC1E8C2-1946-41D0-B933-A1086F101E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5861</Words>
  <Characters>33413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State INDEMNity OPERATED BY THE SCA- OVERVIEW</vt:lpstr>
    </vt:vector>
  </TitlesOfParts>
  <Company>Windows</Company>
  <LinksUpToDate>false</LinksUpToDate>
  <CharactersWithSpaces>39196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INDEMNity OPERATED BY THE SCA- OVERVIEW</dc:title>
  <dc:subject/>
  <dc:creator>David O'Donovan</dc:creator>
  <cp:keywords/>
  <cp:lastModifiedBy>Regina.Anderson</cp:lastModifiedBy>
  <cp:revision>2</cp:revision>
  <dcterms:created xsi:type="dcterms:W3CDTF">2020-12-15T15:43:00Z</dcterms:created>
  <dcterms:modified xsi:type="dcterms:W3CDTF">2020-12-15T15:43:00Z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0x010100D182531EB5E0EB4591A62C27D8A9E424</vt:lpwstr>
  </property>
</Properties>
</file>